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F" w:rsidRPr="003D6F87" w:rsidRDefault="0034654F" w:rsidP="0034654F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34654F" w:rsidRPr="003D6F87" w:rsidTr="00223580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3D6F87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AC45DD079AD42F8B351D1FE415EAB08"/>
                </w:placeholder>
                <w:date w:fullDate="2020-06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3D6F87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E. Periodo al que aplica: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eastAsia="es-MX"/>
            </w:rPr>
            <w:id w:val="-1408759376"/>
            <w:placeholder>
              <w:docPart w:val="78AA2319291546ACA6E036D6454F9661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34654F" w:rsidRPr="003D6F87" w:rsidRDefault="0034654F" w:rsidP="002235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 w:rsidRPr="003D6F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Mayo-Agosto</w:t>
                </w:r>
              </w:p>
            </w:tc>
          </w:sdtContent>
        </w:sdt>
      </w:tr>
    </w:tbl>
    <w:p w:rsidR="0034654F" w:rsidRPr="003D6F87" w:rsidRDefault="0034654F" w:rsidP="0034654F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14"/>
        </w:rPr>
      </w:pPr>
    </w:p>
    <w:tbl>
      <w:tblPr>
        <w:tblStyle w:val="Tablaconcuadrcula1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34654F" w:rsidRPr="003D6F87" w:rsidTr="00223580">
        <w:trPr>
          <w:trHeight w:val="262"/>
        </w:trPr>
        <w:tc>
          <w:tcPr>
            <w:tcW w:w="13331" w:type="dxa"/>
            <w:gridSpan w:val="4"/>
            <w:shd w:val="clear" w:color="auto" w:fill="C2D69B" w:themeFill="accent3" w:themeFillTint="99"/>
          </w:tcPr>
          <w:p w:rsidR="0034654F" w:rsidRPr="003D6F87" w:rsidRDefault="0034654F" w:rsidP="00223580">
            <w:pPr>
              <w:jc w:val="center"/>
              <w:rPr>
                <w:rFonts w:ascii="Book Antiqua" w:eastAsia="Calibri" w:hAnsi="Book Antiqua" w:cs="Times New Roman"/>
              </w:rPr>
            </w:pPr>
            <w:r w:rsidRPr="003D6F87">
              <w:rPr>
                <w:rFonts w:ascii="Calibri" w:eastAsia="Calibri" w:hAnsi="Calibri" w:cs="Times New Roman"/>
              </w:rPr>
              <w:t xml:space="preserve">         </w:t>
            </w:r>
            <w:r w:rsidRPr="003D6F87">
              <w:rPr>
                <w:rFonts w:ascii="Book Antiqua" w:eastAsia="Calibri" w:hAnsi="Book Antiqua" w:cs="Times New Roman"/>
                <w:b/>
                <w:sz w:val="16"/>
              </w:rPr>
              <w:t>I. Información General</w:t>
            </w:r>
          </w:p>
        </w:tc>
      </w:tr>
      <w:tr w:rsidR="0034654F" w:rsidRPr="003D6F87" w:rsidTr="00223580">
        <w:trPr>
          <w:trHeight w:val="282"/>
        </w:trPr>
        <w:tc>
          <w:tcPr>
            <w:tcW w:w="3195" w:type="dxa"/>
            <w:gridSpan w:val="2"/>
          </w:tcPr>
          <w:p w:rsidR="0034654F" w:rsidRPr="003D6F87" w:rsidRDefault="0034654F" w:rsidP="00223580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Programa Educativo: </w:t>
            </w:r>
          </w:p>
        </w:tc>
        <w:sdt>
          <w:sdtPr>
            <w:rPr>
              <w:rFonts w:ascii="Calibri" w:eastAsia="Calibri" w:hAnsi="Calibri" w:cs="Times New Roman"/>
            </w:rPr>
            <w:tag w:val="Elija el programa educativo"/>
            <w:id w:val="-59556894"/>
            <w:placeholder>
              <w:docPart w:val="7D3257D9210443E0B6773DC929FF6B20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Content>
            <w:tc>
              <w:tcPr>
                <w:tcW w:w="10136" w:type="dxa"/>
                <w:gridSpan w:val="2"/>
              </w:tcPr>
              <w:p w:rsidR="0034654F" w:rsidRPr="003D6F87" w:rsidRDefault="0051727B" w:rsidP="00223580">
                <w:pPr>
                  <w:tabs>
                    <w:tab w:val="left" w:pos="4455"/>
                  </w:tabs>
                  <w:rPr>
                    <w:rFonts w:ascii="Calibri" w:eastAsia="Calibri" w:hAnsi="Calibri" w:cs="Times New Roman"/>
                    <w:sz w:val="18"/>
                  </w:rPr>
                </w:pPr>
                <w:r>
                  <w:rPr>
                    <w:rFonts w:ascii="Calibri" w:eastAsia="Calibri" w:hAnsi="Calibri" w:cs="Times New Roman"/>
                  </w:rPr>
                  <w:t>TSU en Procesos Industriales: área Manufactura</w:t>
                </w:r>
              </w:p>
            </w:tc>
          </w:sdtContent>
        </w:sdt>
      </w:tr>
      <w:tr w:rsidR="0034654F" w:rsidRPr="003D6F87" w:rsidTr="00223580">
        <w:trPr>
          <w:trHeight w:val="218"/>
        </w:trPr>
        <w:tc>
          <w:tcPr>
            <w:tcW w:w="8931" w:type="dxa"/>
            <w:gridSpan w:val="3"/>
          </w:tcPr>
          <w:p w:rsidR="0034654F" w:rsidRPr="003D6F87" w:rsidRDefault="0034654F" w:rsidP="00223580">
            <w:pPr>
              <w:rPr>
                <w:rFonts w:ascii="Calibri" w:eastAsia="Calibri" w:hAnsi="Calibri" w:cs="Times New Roman"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Nombre de la Asignatura: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041665205"/>
                <w:placeholder>
                  <w:docPart w:val="FB40CC67854641F48347CA02AF42BBF8"/>
                </w:placeholder>
              </w:sdtPr>
              <w:sdtEndPr>
                <w:rPr>
                  <w:b/>
                  <w:sz w:val="22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Formación Sociocultural II</w:t>
                </w:r>
              </w:sdtContent>
            </w:sdt>
          </w:p>
        </w:tc>
        <w:tc>
          <w:tcPr>
            <w:tcW w:w="4400" w:type="dxa"/>
          </w:tcPr>
          <w:p w:rsidR="0034654F" w:rsidRPr="003D6F87" w:rsidRDefault="0034654F" w:rsidP="00223580">
            <w:pPr>
              <w:rPr>
                <w:rFonts w:ascii="Calibri" w:eastAsia="Calibri" w:hAnsi="Calibri" w:cs="Times New Roman"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>Grupo:</w:t>
            </w:r>
            <w:r w:rsidRPr="003D6F87">
              <w:rPr>
                <w:rFonts w:ascii="Calibri" w:eastAsia="Calibri" w:hAnsi="Calibri" w:cs="Times New Roman"/>
                <w:sz w:val="18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031800459"/>
                <w:placeholder>
                  <w:docPart w:val="A613B9A45EBB43238FD824B28ACA0527"/>
                </w:placeholder>
              </w:sdtPr>
              <w:sdtEndPr>
                <w:rPr>
                  <w:sz w:val="22"/>
                </w:rPr>
              </w:sdtEndPr>
              <w:sdtContent>
                <w:r w:rsidR="0051727B">
                  <w:rPr>
                    <w:rFonts w:ascii="Calibri" w:eastAsia="Calibri" w:hAnsi="Calibri" w:cs="Times New Roman"/>
                    <w:sz w:val="18"/>
                  </w:rPr>
                  <w:t>PI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21</w:t>
                </w:r>
              </w:sdtContent>
            </w:sdt>
          </w:p>
        </w:tc>
      </w:tr>
      <w:tr w:rsidR="0034654F" w:rsidRPr="003D6F87" w:rsidTr="00223580">
        <w:trPr>
          <w:trHeight w:val="205"/>
        </w:trPr>
        <w:tc>
          <w:tcPr>
            <w:tcW w:w="2098" w:type="dxa"/>
          </w:tcPr>
          <w:p w:rsidR="0034654F" w:rsidRPr="003D6F87" w:rsidRDefault="0034654F" w:rsidP="00223580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Cuatrimestre: </w:t>
            </w:r>
          </w:p>
        </w:tc>
        <w:sdt>
          <w:sdtPr>
            <w:rPr>
              <w:rFonts w:ascii="Calibri" w:eastAsia="Calibri" w:hAnsi="Calibri" w:cs="Times New Roman"/>
              <w:sz w:val="18"/>
            </w:rPr>
            <w:id w:val="-296917414"/>
            <w:placeholder>
              <w:docPart w:val="367A0799638A4F5A92E03980A8595915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Content>
            <w:tc>
              <w:tcPr>
                <w:tcW w:w="11233" w:type="dxa"/>
                <w:gridSpan w:val="3"/>
              </w:tcPr>
              <w:p w:rsidR="0034654F" w:rsidRPr="003D6F87" w:rsidRDefault="0034654F" w:rsidP="00223580">
                <w:pPr>
                  <w:rPr>
                    <w:rFonts w:ascii="Calibri" w:eastAsia="Calibri" w:hAnsi="Calibri" w:cs="Times New Roman"/>
                    <w:sz w:val="20"/>
                  </w:rPr>
                </w:pPr>
                <w:r w:rsidRPr="003D6F87">
                  <w:rPr>
                    <w:rFonts w:ascii="Calibri" w:eastAsia="Calibri" w:hAnsi="Calibri" w:cs="Times New Roman"/>
                    <w:sz w:val="18"/>
                  </w:rPr>
                  <w:t>Segundo</w:t>
                </w:r>
              </w:p>
            </w:tc>
          </w:sdtContent>
        </w:sdt>
      </w:tr>
      <w:tr w:rsidR="0034654F" w:rsidRPr="003D6F87" w:rsidTr="00223580">
        <w:trPr>
          <w:trHeight w:val="218"/>
        </w:trPr>
        <w:tc>
          <w:tcPr>
            <w:tcW w:w="13331" w:type="dxa"/>
            <w:gridSpan w:val="4"/>
          </w:tcPr>
          <w:p w:rsidR="0034654F" w:rsidRPr="003D6F87" w:rsidRDefault="0034654F" w:rsidP="00223580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Nombre del Docente: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1864166721"/>
                <w:placeholder>
                  <w:docPart w:val="52E12479857240C6AFBBCECB1624C8CF"/>
                </w:placeholder>
              </w:sdtPr>
              <w:sdtEndPr>
                <w:rPr>
                  <w:b/>
                  <w:sz w:val="22"/>
                </w:rPr>
              </w:sdtEndPr>
              <w:sdtContent>
                <w:proofErr w:type="spellStart"/>
                <w:r w:rsidRPr="003D6F87">
                  <w:rPr>
                    <w:rFonts w:ascii="Calibri" w:eastAsia="Calibri" w:hAnsi="Calibri" w:cs="Times New Roman"/>
                    <w:sz w:val="18"/>
                  </w:rPr>
                  <w:t>Psic</w:t>
                </w:r>
                <w:proofErr w:type="spellEnd"/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. Miriam </w:t>
                </w:r>
                <w:proofErr w:type="spellStart"/>
                <w:r w:rsidRPr="003D6F87">
                  <w:rPr>
                    <w:rFonts w:ascii="Calibri" w:eastAsia="Calibri" w:hAnsi="Calibri" w:cs="Times New Roman"/>
                    <w:sz w:val="18"/>
                  </w:rPr>
                  <w:t>Sarai</w:t>
                </w:r>
                <w:proofErr w:type="spellEnd"/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Vargas Sánchez</w:t>
                </w:r>
              </w:sdtContent>
            </w:sdt>
          </w:p>
        </w:tc>
      </w:tr>
    </w:tbl>
    <w:p w:rsidR="0034654F" w:rsidRPr="003D6F87" w:rsidRDefault="0034654F" w:rsidP="0034654F">
      <w:pPr>
        <w:spacing w:after="0" w:line="259" w:lineRule="auto"/>
        <w:rPr>
          <w:rFonts w:ascii="Calibri" w:eastAsia="Calibri" w:hAnsi="Calibri" w:cs="Times New Roman"/>
        </w:rPr>
      </w:pPr>
    </w:p>
    <w:p w:rsidR="0034654F" w:rsidRPr="003D6F87" w:rsidRDefault="0034654F" w:rsidP="0034654F">
      <w:pPr>
        <w:spacing w:after="0" w:line="259" w:lineRule="auto"/>
        <w:rPr>
          <w:rFonts w:ascii="Calibri" w:eastAsia="Calibri" w:hAnsi="Calibri" w:cs="Times New Roman"/>
          <w:b/>
        </w:rPr>
      </w:pPr>
      <w:r w:rsidRPr="003D6F87">
        <w:rPr>
          <w:rFonts w:ascii="Calibri" w:eastAsia="Calibri" w:hAnsi="Calibri" w:cs="Times New Roman"/>
          <w:b/>
        </w:rPr>
        <w:t xml:space="preserve">PLANEACIÓN Y EVALUACIÓN </w:t>
      </w:r>
    </w:p>
    <w:p w:rsidR="0034654F" w:rsidRPr="003D6F87" w:rsidRDefault="0034654F" w:rsidP="0034654F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34654F" w:rsidRPr="003D6F87" w:rsidTr="00223580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Book Antiqua" w:eastAsia="Calibri" w:hAnsi="Book Antiqua" w:cs="Times New Roman"/>
                <w:b/>
                <w:sz w:val="16"/>
              </w:rPr>
              <w:t>III. Planeación por tema / sesión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Dinám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ica de grupos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23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Escribir a mano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 definiciones de ética y moral y la definición y las razones por las que la conciencia grupal es importante.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Default="0034654F" w:rsidP="00223580">
            <w:pPr>
              <w:spacing w:after="0" w:line="240" w:lineRule="auto"/>
            </w:pPr>
            <w:hyperlink r:id="rId5" w:history="1">
              <w:r>
                <w:rPr>
                  <w:rStyle w:val="Hipervnculo"/>
                </w:rPr>
                <w:t>https://dictionary.cambridge.org/es-LA/dictionary/english/ethic</w:t>
              </w:r>
            </w:hyperlink>
            <w:r>
              <w:t xml:space="preserve"> </w:t>
            </w:r>
          </w:p>
          <w:p w:rsidR="0034654F" w:rsidRDefault="0034654F" w:rsidP="00223580">
            <w:pPr>
              <w:spacing w:after="0" w:line="240" w:lineRule="auto"/>
            </w:pPr>
          </w:p>
          <w:p w:rsidR="0034654F" w:rsidRPr="00F04E63" w:rsidRDefault="0034654F" w:rsidP="00223580">
            <w:pPr>
              <w:spacing w:after="0" w:line="240" w:lineRule="auto"/>
              <w:contextualSpacing/>
              <w:jc w:val="both"/>
            </w:pPr>
            <w:hyperlink r:id="rId6" w:history="1">
              <w:r w:rsidRPr="00F04E63">
                <w:rPr>
                  <w:rStyle w:val="Hipervnculo"/>
                </w:rPr>
                <w:t>https://dictionary.cambridge.org/dictionary/english/moral</w:t>
              </w:r>
            </w:hyperlink>
          </w:p>
          <w:p w:rsidR="0034654F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F04E63" w:rsidRDefault="0034654F" w:rsidP="00223580">
            <w:pPr>
              <w:spacing w:after="0" w:line="240" w:lineRule="auto"/>
              <w:contextualSpacing/>
              <w:jc w:val="both"/>
              <w:rPr>
                <w:b/>
              </w:rPr>
            </w:pPr>
            <w:hyperlink r:id="rId7" w:anchor=":~:text=Collective%20consciousness%20refers%20to%20the,a%20social%20group%20or%20society.&amp;text=Collective%20consciousness%20has%20the%20power,as%20large%20as%20the%20military." w:history="1">
              <w:r w:rsidRPr="00F04E63">
                <w:rPr>
                  <w:rStyle w:val="Hipervnculo"/>
                </w:rPr>
                <w:t>https://tettra.com/article/developing-collective-consciousness-in-your-organization/#:~:text=Collective%20consciousness%20refers%20to%20the,a%20social%20group%20or%20society.&amp;text=Collective%20consciousness%20has%20the%20</w:t>
              </w:r>
              <w:r w:rsidRPr="00F04E63">
                <w:rPr>
                  <w:rStyle w:val="Hipervnculo"/>
                </w:rPr>
                <w:lastRenderedPageBreak/>
                <w:t>power,as%20large%20as%20the%20military.</w:t>
              </w:r>
            </w:hyperlink>
          </w:p>
          <w:p w:rsidR="0034654F" w:rsidRPr="00F04E63" w:rsidRDefault="0034654F" w:rsidP="00223580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932813000"/>
                <w:placeholder>
                  <w:docPart w:val="E531C8EC016843D6A11DEF3760867816"/>
                </w:placeholder>
              </w:sdtPr>
              <w:sdtEndPr>
                <w:rPr>
                  <w:rFonts w:eastAsia="Times New Roman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Google </w:t>
                </w:r>
                <w:proofErr w:type="spellStart"/>
                <w:r w:rsidRPr="003D6F87">
                  <w:rPr>
                    <w:rFonts w:ascii="Calibri" w:eastAsia="Calibri" w:hAnsi="Calibri" w:cs="Times New Roman"/>
                    <w:sz w:val="18"/>
                  </w:rPr>
                  <w:t>Classroom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719318556"/>
                <w:placeholder>
                  <w:docPart w:val="C5E91517846C4DFBB0CEA645D34121DB"/>
                </w:placeholder>
              </w:sdtPr>
              <w:sdtEndPr>
                <w:rPr>
                  <w:rFonts w:eastAsia="Times New Roman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Fotografía de la redacción de las definiciones en PDF.</w:t>
                </w:r>
              </w:sdtContent>
            </w:sdt>
            <w:r w:rsidRPr="003D6F87"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  <w:t xml:space="preserve"> 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06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721125727"/>
                <w:placeholder>
                  <w:docPart w:val="C5E91517846C4DFBB0CEA645D34121DB"/>
                </w:placeholder>
              </w:sdtPr>
              <w:sdtEndPr>
                <w:rPr>
                  <w:rFonts w:eastAsia="Times New Roman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25%</w:t>
                </w:r>
              </w:sdtContent>
            </w:sdt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 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Dinám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ica de grupos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24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Resolver un cuestionario en la plataforma acerca de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Cuestionario resuelto en la plataforma.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3C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0</w:t>
            </w:r>
            <w:r w:rsidR="003C56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julio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33.33% </w:t>
            </w:r>
            <w:r w:rsidRPr="004E7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(Cuestionarios)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782999259"/>
              <w:placeholder>
                <w:docPart w:val="EDE40E53BBA04C2592F70A5316D22279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Unidad I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Dinámi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ca de grupos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Reunión virtual para reafirmar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Zoom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(Por definir)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 definir.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130949309"/>
              <w:placeholder>
                <w:docPart w:val="217F486DBC0C4368AB3D894EFD8BA8EA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18"/>
                  </w:rPr>
                  <w:id w:val="-2036491142"/>
                  <w:placeholder>
                    <w:docPart w:val="1B84765710BE498F8DA1513620DEC066"/>
                  </w:placeholder>
                </w:sdtPr>
                <w:sdtEndPr>
                  <w:rPr>
                    <w:rFonts w:eastAsia="Times New Roman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Dinám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ica de grupos</w:t>
                    </w:r>
                  </w:p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a mano un cuadro sinóptico acerca de las relaciones interpersonales incluyendo a qué se refiere cada una y escribir en forma breve la importancia de las relaciones interpersonales en el lugar de trabajo utilizando la información contenida en el segundo enlace.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contextualSpacing/>
              <w:jc w:val="both"/>
            </w:pPr>
            <w:hyperlink r:id="rId8" w:history="1">
              <w:r>
                <w:rPr>
                  <w:rStyle w:val="Hipervnculo"/>
                </w:rPr>
                <w:t>https://www.managementstudyguide.com/types-of-interpersonal-relationships.htm</w:t>
              </w:r>
            </w:hyperlink>
          </w:p>
          <w:p w:rsidR="0034654F" w:rsidRDefault="0034654F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D972C1" w:rsidRDefault="0034654F" w:rsidP="00223580">
            <w:pPr>
              <w:spacing w:after="0" w:line="240" w:lineRule="auto"/>
              <w:contextualSpacing/>
              <w:jc w:val="both"/>
            </w:pPr>
            <w:hyperlink r:id="rId9" w:history="1">
              <w:r w:rsidRPr="00D972C1">
                <w:rPr>
                  <w:rStyle w:val="Hipervnculo"/>
                </w:rPr>
                <w:t>https://allthingstalent.org/2019/04/08/interpersonal-relationship-at-workplace/</w:t>
              </w:r>
            </w:hyperlink>
          </w:p>
          <w:p w:rsidR="0034654F" w:rsidRPr="003D6F87" w:rsidRDefault="0034654F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325093004"/>
              <w:placeholder>
                <w:docPart w:val="BF36C6514B8B4BA9A685E993026DF497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>
                  <w:rPr>
                    <w:rFonts w:ascii="Calibri" w:eastAsia="Calibri" w:hAnsi="Calibri" w:cs="Times New Roman"/>
                    <w:sz w:val="18"/>
                  </w:rPr>
                  <w:t>Fotografía del cuadro sinóptico y de la redacción en PDF.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 w:rsidRPr="003D6F87">
                  <w:rPr>
                    <w:rFonts w:ascii="Calibri" w:eastAsia="Calibri" w:hAnsi="Calibri" w:cs="Times New Roman"/>
                    <w:b/>
                    <w:sz w:val="18"/>
                  </w:rPr>
                  <w:t>Fecha de entrega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: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13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de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juli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>o de 2020.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25%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1070927389"/>
              <w:placeholder>
                <w:docPart w:val="216C98188E6245089B1920C027EBE173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18"/>
                  </w:rPr>
                  <w:id w:val="772520689"/>
                  <w:placeholder>
                    <w:docPart w:val="0676773352CA464F86EA3568237A4CDB"/>
                  </w:placeholder>
                </w:sdtPr>
                <w:sdtEndPr>
                  <w:rPr>
                    <w:rFonts w:eastAsia="Times New Roman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I </w:t>
                    </w:r>
                  </w:p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Dinám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ica de grupos</w:t>
                    </w:r>
                  </w:p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26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Resolver un cuestionario en la plataforma acerca de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Actividad 25.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Cuestionario resuelto en la plataforma.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3C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 w:rsidR="003C56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julio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33.33% </w:t>
            </w:r>
            <w:r w:rsidRPr="004E7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(Cuestionarios)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1161612297"/>
              <w:placeholder>
                <w:docPart w:val="D9CEE8F2F74F4D2C9711B02170FD8813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Unidad I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á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ica de grupos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Reunión virtual para reafirmar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C5083F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Zoom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(Por definir)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Por definir.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750506073"/>
              <w:placeholder>
                <w:docPart w:val="FB285E189FBA4B2B80D4C4EBD777EA98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Unidad I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Dinám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ica de grupos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27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Realizar a mano un cuadro sinóptico acerca de las habilidades del grupo de trabajo y un mapa mental acerca de cómo afectan las actitudes positivas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negativas dentro del grupo de trabajo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a mano en forma breve cómo disminuir la negatividad y cómo aumentar la actitud positiva dentro del grupo de trabajo.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B64118" w:rsidRDefault="0034654F" w:rsidP="00223580">
            <w:pPr>
              <w:spacing w:after="0" w:line="240" w:lineRule="auto"/>
              <w:contextualSpacing/>
              <w:jc w:val="both"/>
            </w:pPr>
            <w:hyperlink r:id="rId10" w:history="1">
              <w:r w:rsidRPr="00B64118">
                <w:rPr>
                  <w:rStyle w:val="Hipervnculo"/>
                </w:rPr>
                <w:t>https://www.indeed.com/career-advice/career-development/teamwork-skills</w:t>
              </w:r>
            </w:hyperlink>
          </w:p>
          <w:p w:rsidR="0034654F" w:rsidRPr="00B64118" w:rsidRDefault="0034654F" w:rsidP="00223580">
            <w:pPr>
              <w:spacing w:after="0" w:line="240" w:lineRule="auto"/>
              <w:contextualSpacing/>
              <w:jc w:val="both"/>
            </w:pPr>
            <w:hyperlink r:id="rId11" w:history="1">
              <w:r w:rsidRPr="00B64118">
                <w:rPr>
                  <w:rStyle w:val="Hipervnculo"/>
                </w:rPr>
                <w:t>https://smallbusiness.chron.com/negative-positive-attitudes-affect-workplace-21287.html</w:t>
              </w:r>
            </w:hyperlink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Google </w:t>
            </w:r>
            <w:proofErr w:type="spellStart"/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Classrrom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279119495"/>
              <w:placeholder>
                <w:docPart w:val="A0AAF4C120924754948A8000B074F636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 w:rsidRPr="003D6F87">
                  <w:rPr>
                    <w:rFonts w:ascii="Calibri" w:eastAsia="Calibri" w:hAnsi="Calibri" w:cs="Times New Roman"/>
                    <w:sz w:val="18"/>
                  </w:rPr>
                  <w:t>Fotografía del</w:t>
                </w:r>
                <w:r>
                  <w:rPr>
                    <w:rFonts w:ascii="Calibri" w:eastAsia="Calibri" w:hAnsi="Calibri" w:cs="Times New Roman"/>
                    <w:sz w:val="18"/>
                  </w:rPr>
                  <w:t xml:space="preserve"> cuadro sinóptico, del mapa mental y la redacción</w:t>
                </w:r>
              </w:p>
              <w:p w:rsidR="0034654F" w:rsidRDefault="0034654F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proofErr w:type="gramStart"/>
                <w:r w:rsidRPr="003D6F87">
                  <w:rPr>
                    <w:rFonts w:ascii="Calibri" w:eastAsia="Calibri" w:hAnsi="Calibri" w:cs="Times New Roman"/>
                    <w:sz w:val="18"/>
                  </w:rPr>
                  <w:t>en</w:t>
                </w:r>
                <w:proofErr w:type="gramEnd"/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PDF</w:t>
                </w:r>
                <w:r>
                  <w:rPr>
                    <w:rFonts w:ascii="Calibri" w:eastAsia="Calibri" w:hAnsi="Calibri" w:cs="Times New Roman"/>
                    <w:sz w:val="18"/>
                  </w:rPr>
                  <w:t>.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 w:rsidRPr="003D6F87">
                  <w:rPr>
                    <w:rFonts w:ascii="Calibri" w:eastAsia="Calibri" w:hAnsi="Calibri" w:cs="Times New Roman"/>
                    <w:b/>
                    <w:sz w:val="18"/>
                  </w:rPr>
                  <w:lastRenderedPageBreak/>
                  <w:t>Fecha de entrega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: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27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de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juli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>o de 2020.</w:t>
                </w:r>
              </w:p>
            </w:sdtContent>
          </w:sdt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2063242929"/>
              <w:placeholder>
                <w:docPart w:val="28AADFE1818F4E398FCFED3E75F0A2BB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18"/>
                  </w:rPr>
                  <w:id w:val="-681819108"/>
                  <w:placeholder>
                    <w:docPart w:val="0E3DD37E353A4F35B1C7E0CAA24DC0B0"/>
                  </w:placeholder>
                </w:sdtPr>
                <w:sdtEndPr>
                  <w:rPr>
                    <w:rFonts w:eastAsia="Times New Roman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I </w:t>
                    </w:r>
                  </w:p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Dinámi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ca de grupos</w:t>
                    </w:r>
                  </w:p>
                  <w:p w:rsidR="0034654F" w:rsidRPr="003D6F87" w:rsidRDefault="0034654F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</w:sdtContent>
              </w:sdt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28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a mano un cuadro sinóptico acerca de las metas y objetivos de un grupo de trabajo.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contextualSpacing/>
              <w:jc w:val="both"/>
            </w:pPr>
            <w:hyperlink r:id="rId12" w:history="1">
              <w:r w:rsidRPr="00575EDE">
                <w:rPr>
                  <w:rStyle w:val="Hipervnculo"/>
                </w:rPr>
                <w:t>https://smallbusiness.chron.com/goals-objectives-working-team-42812.html</w:t>
              </w:r>
            </w:hyperlink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 del cuadro sinóptico en PDF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Pr="003D6F87" w:rsidRDefault="0034654F" w:rsidP="003C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="003C56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juli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Unidad II Dinámica de grupos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B64118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Resolver un cuestionario en la plataforma acerca de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temas aprendidos durante la primera parte de la segunda unidad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Actividad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 27 y 28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Cuestionario resuelto en la plataforma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34654F" w:rsidRPr="003D6F87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34654F" w:rsidRDefault="0034654F" w:rsidP="003C56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="003C56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juli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33.33% </w:t>
            </w:r>
            <w:r w:rsidRPr="004E7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(Cuestionarios)</w:t>
            </w:r>
          </w:p>
        </w:tc>
      </w:tr>
      <w:tr w:rsidR="0034654F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1078362918"/>
              <w:placeholder>
                <w:docPart w:val="43E6C2BA7D354126B73FC5BB7B7E14D6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I </w:t>
                </w:r>
              </w:p>
              <w:p w:rsidR="0034654F" w:rsidRPr="003D6F87" w:rsidRDefault="0034654F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Dinámi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ca de grupos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A63690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36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Reunión virtual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para reafirmar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Zoom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(Por definir)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0E5214" w:rsidRDefault="0034654F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Por definir.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54F" w:rsidRPr="003D6F87" w:rsidRDefault="0034654F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34654F" w:rsidRPr="003D6F87" w:rsidRDefault="0034654F" w:rsidP="0034654F">
      <w:pPr>
        <w:spacing w:after="160" w:line="259" w:lineRule="auto"/>
        <w:rPr>
          <w:rFonts w:ascii="Calibri" w:eastAsia="Calibri" w:hAnsi="Calibri" w:cs="Times New Roman"/>
        </w:rPr>
      </w:pPr>
    </w:p>
    <w:p w:rsidR="0034654F" w:rsidRDefault="0034654F" w:rsidP="0034654F"/>
    <w:p w:rsidR="005125AB" w:rsidRDefault="005125AB"/>
    <w:sectPr w:rsidR="005125AB" w:rsidSect="00297AFF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CE" w:rsidRDefault="003C56C2">
    <w:pPr>
      <w:pStyle w:val="Piedepgina1"/>
    </w:pPr>
  </w:p>
  <w:p w:rsidR="00B07DCE" w:rsidRDefault="003C56C2">
    <w:pPr>
      <w:pStyle w:val="Piedepgina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07DCE" w:rsidRPr="00A962A3" w:rsidRDefault="003C56C2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22AC3AE9" wp14:editId="445CD270">
                <wp:extent cx="1857375" cy="40771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DCE" w:rsidRPr="00D616C3" w:rsidRDefault="003C56C2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:rsidR="00B07DCE" w:rsidRPr="00871766" w:rsidRDefault="003C56C2" w:rsidP="00B07DCE">
    <w:pPr>
      <w:pStyle w:val="Encabezado1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F"/>
    <w:rsid w:val="0034654F"/>
    <w:rsid w:val="003C56C2"/>
    <w:rsid w:val="005125AB"/>
    <w:rsid w:val="005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34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4654F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34654F"/>
  </w:style>
  <w:style w:type="paragraph" w:customStyle="1" w:styleId="Default">
    <w:name w:val="Default"/>
    <w:rsid w:val="0034654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465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4654F"/>
  </w:style>
  <w:style w:type="paragraph" w:styleId="Piedepgina">
    <w:name w:val="footer"/>
    <w:basedOn w:val="Normal"/>
    <w:link w:val="PiedepginaCar1"/>
    <w:uiPriority w:val="99"/>
    <w:semiHidden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4654F"/>
  </w:style>
  <w:style w:type="paragraph" w:styleId="Textodeglobo">
    <w:name w:val="Balloon Text"/>
    <w:basedOn w:val="Normal"/>
    <w:link w:val="TextodegloboCar"/>
    <w:uiPriority w:val="99"/>
    <w:semiHidden/>
    <w:unhideWhenUsed/>
    <w:rsid w:val="003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34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4654F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34654F"/>
  </w:style>
  <w:style w:type="paragraph" w:customStyle="1" w:styleId="Default">
    <w:name w:val="Default"/>
    <w:rsid w:val="0034654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465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4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4654F"/>
  </w:style>
  <w:style w:type="paragraph" w:styleId="Piedepgina">
    <w:name w:val="footer"/>
    <w:basedOn w:val="Normal"/>
    <w:link w:val="PiedepginaCar1"/>
    <w:uiPriority w:val="99"/>
    <w:semiHidden/>
    <w:unhideWhenUsed/>
    <w:rsid w:val="00346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4654F"/>
  </w:style>
  <w:style w:type="paragraph" w:styleId="Textodeglobo">
    <w:name w:val="Balloon Text"/>
    <w:basedOn w:val="Normal"/>
    <w:link w:val="TextodegloboCar"/>
    <w:uiPriority w:val="99"/>
    <w:semiHidden/>
    <w:unhideWhenUsed/>
    <w:rsid w:val="0034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studyguide.com/types-of-interpersonal-relationship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ttra.com/article/developing-collective-consciousness-in-your-organization/" TargetMode="External"/><Relationship Id="rId12" Type="http://schemas.openxmlformats.org/officeDocument/2006/relationships/hyperlink" Target="https://smallbusiness.chron.com/goals-objectives-working-team-42812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moral" TargetMode="External"/><Relationship Id="rId11" Type="http://schemas.openxmlformats.org/officeDocument/2006/relationships/hyperlink" Target="https://smallbusiness.chron.com/negative-positive-attitudes-affect-workplace-21287.html" TargetMode="External"/><Relationship Id="rId5" Type="http://schemas.openxmlformats.org/officeDocument/2006/relationships/hyperlink" Target="https://dictionary.cambridge.org/es-LA/dictionary/english/eth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deed.com/career-advice/career-development/teamwork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thingstalent.org/2019/04/08/interpersonal-relationship-at-workpla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45DD079AD42F8B351D1FE415E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89E4-ACC3-4CDC-9E79-69FAA344B98D}"/>
      </w:docPartPr>
      <w:docPartBody>
        <w:p w:rsidR="00000000" w:rsidRDefault="00C7402C" w:rsidP="00C7402C">
          <w:pPr>
            <w:pStyle w:val="BAC45DD079AD42F8B351D1FE415EAB08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AA2319291546ACA6E036D6454F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2892-0989-4BB2-A10E-5DA186113AAC}"/>
      </w:docPartPr>
      <w:docPartBody>
        <w:p w:rsidR="00000000" w:rsidRDefault="00C7402C" w:rsidP="00C7402C">
          <w:pPr>
            <w:pStyle w:val="78AA2319291546ACA6E036D6454F9661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D3257D9210443E0B6773DC929FF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FE68-C57A-4F45-B53A-208E5475E7EE}"/>
      </w:docPartPr>
      <w:docPartBody>
        <w:p w:rsidR="00000000" w:rsidRDefault="00C7402C" w:rsidP="00C7402C">
          <w:pPr>
            <w:pStyle w:val="7D3257D9210443E0B6773DC929FF6B20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B40CC67854641F48347CA02AF42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6424-BD84-4157-B600-2FBFDE674538}"/>
      </w:docPartPr>
      <w:docPartBody>
        <w:p w:rsidR="00000000" w:rsidRDefault="00C7402C" w:rsidP="00C7402C">
          <w:pPr>
            <w:pStyle w:val="FB40CC67854641F48347CA02AF42BBF8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A613B9A45EBB43238FD824B28ACA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CC42B-728D-42EC-A1A9-C4C0A82E70EA}"/>
      </w:docPartPr>
      <w:docPartBody>
        <w:p w:rsidR="00000000" w:rsidRDefault="00C7402C" w:rsidP="00C7402C">
          <w:pPr>
            <w:pStyle w:val="A613B9A45EBB43238FD824B28ACA0527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67A0799638A4F5A92E03980A859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3364-464D-46F6-8882-30ADF5DBE5FF}"/>
      </w:docPartPr>
      <w:docPartBody>
        <w:p w:rsidR="00000000" w:rsidRDefault="00C7402C" w:rsidP="00C7402C">
          <w:pPr>
            <w:pStyle w:val="367A0799638A4F5A92E03980A8595915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52E12479857240C6AFBBCECB1624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4FE4-1156-47CB-A77F-6A46D8DA0F08}"/>
      </w:docPartPr>
      <w:docPartBody>
        <w:p w:rsidR="00000000" w:rsidRDefault="00C7402C" w:rsidP="00C7402C">
          <w:pPr>
            <w:pStyle w:val="52E12479857240C6AFBBCECB1624C8CF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E531C8EC016843D6A11DEF376086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BAF4-05F2-4E5D-A085-1FF205234024}"/>
      </w:docPartPr>
      <w:docPartBody>
        <w:p w:rsidR="00000000" w:rsidRDefault="00C7402C" w:rsidP="00C7402C">
          <w:pPr>
            <w:pStyle w:val="E531C8EC016843D6A11DEF376086781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5E91517846C4DFBB0CEA645D341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2BD6-6DD5-4DEB-A182-8258938D0D11}"/>
      </w:docPartPr>
      <w:docPartBody>
        <w:p w:rsidR="00000000" w:rsidRDefault="00C7402C" w:rsidP="00C7402C">
          <w:pPr>
            <w:pStyle w:val="C5E91517846C4DFBB0CEA645D34121D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DE40E53BBA04C2592F70A5316D2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D195-B6C7-4C49-8E39-503D69C0B06F}"/>
      </w:docPartPr>
      <w:docPartBody>
        <w:p w:rsidR="00000000" w:rsidRDefault="00C7402C" w:rsidP="00C7402C">
          <w:pPr>
            <w:pStyle w:val="EDE40E53BBA04C2592F70A5316D2227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7F486DBC0C4368AB3D894EFD8BA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DFCA-851B-4FBA-BBDB-375FFB35237F}"/>
      </w:docPartPr>
      <w:docPartBody>
        <w:p w:rsidR="00000000" w:rsidRDefault="00C7402C" w:rsidP="00C7402C">
          <w:pPr>
            <w:pStyle w:val="217F486DBC0C4368AB3D894EFD8BA8E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B84765710BE498F8DA1513620DE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D301-39CD-47C3-8527-4F8CF2F6CF27}"/>
      </w:docPartPr>
      <w:docPartBody>
        <w:p w:rsidR="00000000" w:rsidRDefault="00C7402C" w:rsidP="00C7402C">
          <w:pPr>
            <w:pStyle w:val="1B84765710BE498F8DA1513620DEC0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36C6514B8B4BA9A685E993026D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6C25-3D1D-4C12-8DAE-899663C65826}"/>
      </w:docPartPr>
      <w:docPartBody>
        <w:p w:rsidR="00000000" w:rsidRDefault="00C7402C" w:rsidP="00C7402C">
          <w:pPr>
            <w:pStyle w:val="BF36C6514B8B4BA9A685E993026DF49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6C98188E6245089B1920C027EB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9360-DF07-48D9-9C62-536BCF1EC914}"/>
      </w:docPartPr>
      <w:docPartBody>
        <w:p w:rsidR="00000000" w:rsidRDefault="00C7402C" w:rsidP="00C7402C">
          <w:pPr>
            <w:pStyle w:val="216C98188E6245089B1920C027EBE1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676773352CA464F86EA3568237A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4AD8-9661-450C-8D5C-8FDDB836B171}"/>
      </w:docPartPr>
      <w:docPartBody>
        <w:p w:rsidR="00000000" w:rsidRDefault="00C7402C" w:rsidP="00C7402C">
          <w:pPr>
            <w:pStyle w:val="0676773352CA464F86EA3568237A4CD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CEE8F2F74F4D2C9711B02170FD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4AAD-F054-4348-86B3-9CAA19287FCD}"/>
      </w:docPartPr>
      <w:docPartBody>
        <w:p w:rsidR="00000000" w:rsidRDefault="00C7402C" w:rsidP="00C7402C">
          <w:pPr>
            <w:pStyle w:val="D9CEE8F2F74F4D2C9711B02170FD881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B285E189FBA4B2B80D4C4EBD777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A725-3561-4B7F-B052-EBE7D4928982}"/>
      </w:docPartPr>
      <w:docPartBody>
        <w:p w:rsidR="00000000" w:rsidRDefault="00C7402C" w:rsidP="00C7402C">
          <w:pPr>
            <w:pStyle w:val="FB285E189FBA4B2B80D4C4EBD777EA9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AAF4C120924754948A8000B074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EBCB-DA93-4F24-BFF3-A8D1EE06B507}"/>
      </w:docPartPr>
      <w:docPartBody>
        <w:p w:rsidR="00000000" w:rsidRDefault="00C7402C" w:rsidP="00C7402C">
          <w:pPr>
            <w:pStyle w:val="A0AAF4C120924754948A8000B074F63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AADFE1818F4E398FCFED3E75F0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81084-A880-4EF8-9E8A-E6B1E2551FD8}"/>
      </w:docPartPr>
      <w:docPartBody>
        <w:p w:rsidR="00000000" w:rsidRDefault="00C7402C" w:rsidP="00C7402C">
          <w:pPr>
            <w:pStyle w:val="28AADFE1818F4E398FCFED3E75F0A2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3DD37E353A4F35B1C7E0CAA24D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8518-8C9A-4883-9075-43563270AD24}"/>
      </w:docPartPr>
      <w:docPartBody>
        <w:p w:rsidR="00000000" w:rsidRDefault="00C7402C" w:rsidP="00C7402C">
          <w:pPr>
            <w:pStyle w:val="0E3DD37E353A4F35B1C7E0CAA24DC0B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3E6C2BA7D354126B73FC5BB7B7E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F4C2-9B58-482E-9EE2-8FAF96FA9282}"/>
      </w:docPartPr>
      <w:docPartBody>
        <w:p w:rsidR="00000000" w:rsidRDefault="00C7402C" w:rsidP="00C7402C">
          <w:pPr>
            <w:pStyle w:val="43E6C2BA7D354126B73FC5BB7B7E14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C"/>
    <w:rsid w:val="009377C4"/>
    <w:rsid w:val="00C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02C"/>
    <w:rPr>
      <w:color w:val="808080"/>
    </w:rPr>
  </w:style>
  <w:style w:type="paragraph" w:customStyle="1" w:styleId="BAC45DD079AD42F8B351D1FE415EAB08">
    <w:name w:val="BAC45DD079AD42F8B351D1FE415EAB08"/>
    <w:rsid w:val="00C7402C"/>
  </w:style>
  <w:style w:type="paragraph" w:customStyle="1" w:styleId="78AA2319291546ACA6E036D6454F9661">
    <w:name w:val="78AA2319291546ACA6E036D6454F9661"/>
    <w:rsid w:val="00C7402C"/>
  </w:style>
  <w:style w:type="paragraph" w:customStyle="1" w:styleId="7D3257D9210443E0B6773DC929FF6B20">
    <w:name w:val="7D3257D9210443E0B6773DC929FF6B20"/>
    <w:rsid w:val="00C7402C"/>
  </w:style>
  <w:style w:type="paragraph" w:customStyle="1" w:styleId="FB40CC67854641F48347CA02AF42BBF8">
    <w:name w:val="FB40CC67854641F48347CA02AF42BBF8"/>
    <w:rsid w:val="00C7402C"/>
  </w:style>
  <w:style w:type="paragraph" w:customStyle="1" w:styleId="A613B9A45EBB43238FD824B28ACA0527">
    <w:name w:val="A613B9A45EBB43238FD824B28ACA0527"/>
    <w:rsid w:val="00C7402C"/>
  </w:style>
  <w:style w:type="paragraph" w:customStyle="1" w:styleId="367A0799638A4F5A92E03980A8595915">
    <w:name w:val="367A0799638A4F5A92E03980A8595915"/>
    <w:rsid w:val="00C7402C"/>
  </w:style>
  <w:style w:type="paragraph" w:customStyle="1" w:styleId="52E12479857240C6AFBBCECB1624C8CF">
    <w:name w:val="52E12479857240C6AFBBCECB1624C8CF"/>
    <w:rsid w:val="00C7402C"/>
  </w:style>
  <w:style w:type="paragraph" w:customStyle="1" w:styleId="E531C8EC016843D6A11DEF3760867816">
    <w:name w:val="E531C8EC016843D6A11DEF3760867816"/>
    <w:rsid w:val="00C7402C"/>
  </w:style>
  <w:style w:type="paragraph" w:customStyle="1" w:styleId="C5E91517846C4DFBB0CEA645D34121DB">
    <w:name w:val="C5E91517846C4DFBB0CEA645D34121DB"/>
    <w:rsid w:val="00C7402C"/>
  </w:style>
  <w:style w:type="paragraph" w:customStyle="1" w:styleId="EDE40E53BBA04C2592F70A5316D22279">
    <w:name w:val="EDE40E53BBA04C2592F70A5316D22279"/>
    <w:rsid w:val="00C7402C"/>
  </w:style>
  <w:style w:type="paragraph" w:customStyle="1" w:styleId="217F486DBC0C4368AB3D894EFD8BA8EA">
    <w:name w:val="217F486DBC0C4368AB3D894EFD8BA8EA"/>
    <w:rsid w:val="00C7402C"/>
  </w:style>
  <w:style w:type="paragraph" w:customStyle="1" w:styleId="1B84765710BE498F8DA1513620DEC066">
    <w:name w:val="1B84765710BE498F8DA1513620DEC066"/>
    <w:rsid w:val="00C7402C"/>
  </w:style>
  <w:style w:type="paragraph" w:customStyle="1" w:styleId="BF36C6514B8B4BA9A685E993026DF497">
    <w:name w:val="BF36C6514B8B4BA9A685E993026DF497"/>
    <w:rsid w:val="00C7402C"/>
  </w:style>
  <w:style w:type="paragraph" w:customStyle="1" w:styleId="216C98188E6245089B1920C027EBE173">
    <w:name w:val="216C98188E6245089B1920C027EBE173"/>
    <w:rsid w:val="00C7402C"/>
  </w:style>
  <w:style w:type="paragraph" w:customStyle="1" w:styleId="0676773352CA464F86EA3568237A4CDB">
    <w:name w:val="0676773352CA464F86EA3568237A4CDB"/>
    <w:rsid w:val="00C7402C"/>
  </w:style>
  <w:style w:type="paragraph" w:customStyle="1" w:styleId="D9CEE8F2F74F4D2C9711B02170FD8813">
    <w:name w:val="D9CEE8F2F74F4D2C9711B02170FD8813"/>
    <w:rsid w:val="00C7402C"/>
  </w:style>
  <w:style w:type="paragraph" w:customStyle="1" w:styleId="FB285E189FBA4B2B80D4C4EBD777EA98">
    <w:name w:val="FB285E189FBA4B2B80D4C4EBD777EA98"/>
    <w:rsid w:val="00C7402C"/>
  </w:style>
  <w:style w:type="paragraph" w:customStyle="1" w:styleId="A0AAF4C120924754948A8000B074F636">
    <w:name w:val="A0AAF4C120924754948A8000B074F636"/>
    <w:rsid w:val="00C7402C"/>
  </w:style>
  <w:style w:type="paragraph" w:customStyle="1" w:styleId="28AADFE1818F4E398FCFED3E75F0A2BB">
    <w:name w:val="28AADFE1818F4E398FCFED3E75F0A2BB"/>
    <w:rsid w:val="00C7402C"/>
  </w:style>
  <w:style w:type="paragraph" w:customStyle="1" w:styleId="0E3DD37E353A4F35B1C7E0CAA24DC0B0">
    <w:name w:val="0E3DD37E353A4F35B1C7E0CAA24DC0B0"/>
    <w:rsid w:val="00C7402C"/>
  </w:style>
  <w:style w:type="paragraph" w:customStyle="1" w:styleId="43E6C2BA7D354126B73FC5BB7B7E14D6">
    <w:name w:val="43E6C2BA7D354126B73FC5BB7B7E14D6"/>
    <w:rsid w:val="00C74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402C"/>
    <w:rPr>
      <w:color w:val="808080"/>
    </w:rPr>
  </w:style>
  <w:style w:type="paragraph" w:customStyle="1" w:styleId="BAC45DD079AD42F8B351D1FE415EAB08">
    <w:name w:val="BAC45DD079AD42F8B351D1FE415EAB08"/>
    <w:rsid w:val="00C7402C"/>
  </w:style>
  <w:style w:type="paragraph" w:customStyle="1" w:styleId="78AA2319291546ACA6E036D6454F9661">
    <w:name w:val="78AA2319291546ACA6E036D6454F9661"/>
    <w:rsid w:val="00C7402C"/>
  </w:style>
  <w:style w:type="paragraph" w:customStyle="1" w:styleId="7D3257D9210443E0B6773DC929FF6B20">
    <w:name w:val="7D3257D9210443E0B6773DC929FF6B20"/>
    <w:rsid w:val="00C7402C"/>
  </w:style>
  <w:style w:type="paragraph" w:customStyle="1" w:styleId="FB40CC67854641F48347CA02AF42BBF8">
    <w:name w:val="FB40CC67854641F48347CA02AF42BBF8"/>
    <w:rsid w:val="00C7402C"/>
  </w:style>
  <w:style w:type="paragraph" w:customStyle="1" w:styleId="A613B9A45EBB43238FD824B28ACA0527">
    <w:name w:val="A613B9A45EBB43238FD824B28ACA0527"/>
    <w:rsid w:val="00C7402C"/>
  </w:style>
  <w:style w:type="paragraph" w:customStyle="1" w:styleId="367A0799638A4F5A92E03980A8595915">
    <w:name w:val="367A0799638A4F5A92E03980A8595915"/>
    <w:rsid w:val="00C7402C"/>
  </w:style>
  <w:style w:type="paragraph" w:customStyle="1" w:styleId="52E12479857240C6AFBBCECB1624C8CF">
    <w:name w:val="52E12479857240C6AFBBCECB1624C8CF"/>
    <w:rsid w:val="00C7402C"/>
  </w:style>
  <w:style w:type="paragraph" w:customStyle="1" w:styleId="E531C8EC016843D6A11DEF3760867816">
    <w:name w:val="E531C8EC016843D6A11DEF3760867816"/>
    <w:rsid w:val="00C7402C"/>
  </w:style>
  <w:style w:type="paragraph" w:customStyle="1" w:styleId="C5E91517846C4DFBB0CEA645D34121DB">
    <w:name w:val="C5E91517846C4DFBB0CEA645D34121DB"/>
    <w:rsid w:val="00C7402C"/>
  </w:style>
  <w:style w:type="paragraph" w:customStyle="1" w:styleId="EDE40E53BBA04C2592F70A5316D22279">
    <w:name w:val="EDE40E53BBA04C2592F70A5316D22279"/>
    <w:rsid w:val="00C7402C"/>
  </w:style>
  <w:style w:type="paragraph" w:customStyle="1" w:styleId="217F486DBC0C4368AB3D894EFD8BA8EA">
    <w:name w:val="217F486DBC0C4368AB3D894EFD8BA8EA"/>
    <w:rsid w:val="00C7402C"/>
  </w:style>
  <w:style w:type="paragraph" w:customStyle="1" w:styleId="1B84765710BE498F8DA1513620DEC066">
    <w:name w:val="1B84765710BE498F8DA1513620DEC066"/>
    <w:rsid w:val="00C7402C"/>
  </w:style>
  <w:style w:type="paragraph" w:customStyle="1" w:styleId="BF36C6514B8B4BA9A685E993026DF497">
    <w:name w:val="BF36C6514B8B4BA9A685E993026DF497"/>
    <w:rsid w:val="00C7402C"/>
  </w:style>
  <w:style w:type="paragraph" w:customStyle="1" w:styleId="216C98188E6245089B1920C027EBE173">
    <w:name w:val="216C98188E6245089B1920C027EBE173"/>
    <w:rsid w:val="00C7402C"/>
  </w:style>
  <w:style w:type="paragraph" w:customStyle="1" w:styleId="0676773352CA464F86EA3568237A4CDB">
    <w:name w:val="0676773352CA464F86EA3568237A4CDB"/>
    <w:rsid w:val="00C7402C"/>
  </w:style>
  <w:style w:type="paragraph" w:customStyle="1" w:styleId="D9CEE8F2F74F4D2C9711B02170FD8813">
    <w:name w:val="D9CEE8F2F74F4D2C9711B02170FD8813"/>
    <w:rsid w:val="00C7402C"/>
  </w:style>
  <w:style w:type="paragraph" w:customStyle="1" w:styleId="FB285E189FBA4B2B80D4C4EBD777EA98">
    <w:name w:val="FB285E189FBA4B2B80D4C4EBD777EA98"/>
    <w:rsid w:val="00C7402C"/>
  </w:style>
  <w:style w:type="paragraph" w:customStyle="1" w:styleId="A0AAF4C120924754948A8000B074F636">
    <w:name w:val="A0AAF4C120924754948A8000B074F636"/>
    <w:rsid w:val="00C7402C"/>
  </w:style>
  <w:style w:type="paragraph" w:customStyle="1" w:styleId="28AADFE1818F4E398FCFED3E75F0A2BB">
    <w:name w:val="28AADFE1818F4E398FCFED3E75F0A2BB"/>
    <w:rsid w:val="00C7402C"/>
  </w:style>
  <w:style w:type="paragraph" w:customStyle="1" w:styleId="0E3DD37E353A4F35B1C7E0CAA24DC0B0">
    <w:name w:val="0E3DD37E353A4F35B1C7E0CAA24DC0B0"/>
    <w:rsid w:val="00C7402C"/>
  </w:style>
  <w:style w:type="paragraph" w:customStyle="1" w:styleId="43E6C2BA7D354126B73FC5BB7B7E14D6">
    <w:name w:val="43E6C2BA7D354126B73FC5BB7B7E14D6"/>
    <w:rsid w:val="00C74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2020-06-26T21:02:00Z</dcterms:created>
  <dcterms:modified xsi:type="dcterms:W3CDTF">2020-06-26T21:18:00Z</dcterms:modified>
</cp:coreProperties>
</file>