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11000E8A" w:rsidR="00297AFF" w:rsidRPr="00254CE7" w:rsidRDefault="00260FC5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945352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2C1FE30C" w:rsidR="00297AFF" w:rsidRPr="00981801" w:rsidRDefault="00045DED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Terapia Física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B31A145" w:rsidR="00297AFF" w:rsidRPr="00981801" w:rsidRDefault="00297AFF" w:rsidP="00045DED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</w:t>
            </w:r>
            <w:r w:rsidR="00045DED">
              <w:rPr>
                <w:b/>
                <w:sz w:val="18"/>
              </w:rPr>
              <w:t>NGLÉS VIII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0226EBA9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045DED">
              <w:rPr>
                <w:rStyle w:val="Estilo13"/>
              </w:rPr>
              <w:t xml:space="preserve"> </w:t>
            </w:r>
            <w:r w:rsidR="006852F9">
              <w:rPr>
                <w:rStyle w:val="Estilo13"/>
              </w:rPr>
              <w:t>TF92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51EB4785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5A48378" w:rsidR="00297AFF" w:rsidRPr="00B44588" w:rsidRDefault="00297AFF" w:rsidP="00045DED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045DED">
              <w:rPr>
                <w:b/>
                <w:sz w:val="18"/>
              </w:rPr>
              <w:t>PALOMA DE JESÚS LUQUEÑO FALCÓN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945352" w:rsidRPr="00945352" w14:paraId="707F6FF3" w14:textId="77777777" w:rsidTr="0094535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426F1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8D69C8D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UNIT 4</w:t>
            </w:r>
          </w:p>
          <w:p w14:paraId="0C40C57D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VASCULAR AND PULMONARY DISORDERS</w:t>
            </w:r>
          </w:p>
          <w:p w14:paraId="2BE4F972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A424443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B417A82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A05A199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515324B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9371433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10EE822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3EC20A4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AD0794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086921" w14:textId="0471DD5A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F456FF5" w14:textId="45E4CE90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5D54BDE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B60D90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332534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2271834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0D85457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6285218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3E216F1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3970C8B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4C9070B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4BB277C" w14:textId="3EACBD1F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FDC9A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5EF536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Correcting an error</w:t>
            </w:r>
          </w:p>
          <w:p w14:paraId="49F1D66F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DBC348B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83898A2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E44340D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98DAF37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B879850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BEB0BE7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3348AC3" w14:textId="12CC7086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805754F" w14:textId="14722D1F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B39B46E" w14:textId="6FCBECAC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43877B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1BC3F9E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DE17600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D78C387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CF1F09B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8A826A0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5DEAA6F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A3D23C9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92D074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953C457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D9FFB0B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D6ED31A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FA55AE6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CA1A004" w14:textId="737104BC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E3D9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texto “ptsolutions” y contestar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ejercicio 2 de la página 10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7EDDE1CE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inas 10 y 11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correspondientemente y realiza un glosario.</w:t>
            </w:r>
          </w:p>
          <w:p w14:paraId="212CA435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Relaciona el vocabulario con sus definiciones del ejercicio 3 y completa las oraciones del ejercicio 4 utilizando el banco de palabras.</w:t>
            </w:r>
          </w:p>
          <w:p w14:paraId="48A44F35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un profesor y un alumno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 contesta el ejercicio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 TRUE/FALSE, así como el ejercicio 7 donde completa la conversación.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ejercicios están en la página 11 y el audio estará disponible en Google Classroom.</w:t>
            </w:r>
          </w:p>
          <w:p w14:paraId="627F88CE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au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dio donde menciona cómo prevenir desórdenes vasculares y pulmonares.</w:t>
            </w:r>
          </w:p>
          <w:p w14:paraId="51B03DE5" w14:textId="22B16369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 un mapa mental donde incluya los métodos de tratamiento de los desórdenes vasculares y pulmonares.</w:t>
            </w:r>
          </w:p>
          <w:p w14:paraId="0A3F720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F8489B3" w14:textId="4A3A6E78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36C14" w14:textId="77777777" w:rsidR="00945352" w:rsidRPr="00B63517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963F11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Evans, Virginia and Dooley, Jenny (2015)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Ámerica. Express Publishing.</w:t>
            </w:r>
          </w:p>
          <w:p w14:paraId="18FE362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6F90B6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0F9892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5CD5A9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7D65D9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B90B2E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EE92EB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87057C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EA1DCB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85D3FB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2218DA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2046C7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480321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ACE3BA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A92F2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822004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130C2D" w14:textId="3F059FC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CF6218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C6E235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E0C626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143D09F3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70CD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DA4FE0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Classroom:</w:t>
            </w:r>
          </w:p>
          <w:p w14:paraId="0A371154" w14:textId="77777777" w:rsidR="00945352" w:rsidRPr="002528C9" w:rsidRDefault="00945352" w:rsidP="00945352">
            <w:pPr>
              <w:rPr>
                <w:sz w:val="18"/>
                <w:szCs w:val="18"/>
              </w:rPr>
            </w:pPr>
            <w:r w:rsidRPr="002528C9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su55syf</w:t>
            </w:r>
          </w:p>
          <w:p w14:paraId="7DA08BE5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3BBDE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WhatsApp:</w:t>
            </w:r>
          </w:p>
          <w:p w14:paraId="5CEAE7DF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7757712275</w:t>
            </w:r>
          </w:p>
          <w:p w14:paraId="3ACE4701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86C7E9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AFE141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614984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4E0AB1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FD1BE9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24C457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8CF979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4B75D1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F3AB1F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F86FB8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E2CD2B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E5D6F8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74B4BF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46D642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9677C6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7D9994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70656BD2" w:rsidR="00945352" w:rsidRPr="001B2A54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0321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9DC4C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 que incluya las páginas 10 y 11 contestadas y escaneadas, así como el ejercicio de Writing.</w:t>
            </w:r>
          </w:p>
          <w:p w14:paraId="43926014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7CC70A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Mensaje de voz como evidencia del Speaking.</w:t>
            </w:r>
          </w:p>
          <w:p w14:paraId="0AECBA6E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B8C1BD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68ED36D7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05- junio-2020</w:t>
            </w:r>
          </w:p>
          <w:p w14:paraId="6F5DC55F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69C398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81A89D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2E5565" w14:textId="0FF31388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0EF97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ECCAC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4EB92E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22D341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0F51A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BB98C7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E0FDD6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1571524F" w:rsidR="00945352" w:rsidRPr="001B2A54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C8BD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1FFFE3C" w14:textId="77777777" w:rsidR="00945352" w:rsidRPr="00045DED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64C91C2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12494A7A" w14:textId="77777777" w:rsidR="00945352" w:rsidRPr="00045DED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20BAE30B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3CA4E3BB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1CC14265" w14:textId="77777777" w:rsidR="00945352" w:rsidRPr="00045DED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3D1CDEC7" w14:textId="77777777" w:rsidR="00945352" w:rsidRPr="00045DED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GRAMMAR &amp; VOCABULARY</w:t>
            </w: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179B5A14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DDB6651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4F0FBFB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BFF9BC2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8073792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7EBAA91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6FB3DF0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F84020B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64F4261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9B249AB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7C11B6F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64643F8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0AA6858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2256AD0" w14:textId="77777777" w:rsidR="00945352" w:rsidRPr="00B63517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  <w:tr w:rsidR="00945352" w:rsidRPr="00945352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7147E" w14:textId="129BCB22" w:rsidR="00945352" w:rsidRPr="00296E93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lastRenderedPageBreak/>
              <w:t>UNIT 5</w:t>
            </w:r>
          </w:p>
          <w:p w14:paraId="5A99D820" w14:textId="45165314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SPINE DISORDERS</w:t>
            </w:r>
          </w:p>
          <w:p w14:paraId="5B051FDC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EA42BC3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B2FC6CF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2EACD7C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4DA0987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BAC6712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FFAEE03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889C614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880B0B3" w14:textId="3071DEDF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B7FF053" w14:textId="1633556E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A61160E" w14:textId="099800AA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75E2A9D" w14:textId="62958CFE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E4EE2D0" w14:textId="7F355250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BA3C0BF" w14:textId="05A1710C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D7A8738" w14:textId="00A2291E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8101918" w14:textId="4C9FAC93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4AC5633" w14:textId="0273B15B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B67A6D5" w14:textId="77777777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95738C8" w14:textId="77777777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5ECEEC5" w14:textId="77777777" w:rsidR="000B3698" w:rsidRPr="00296E93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C07AF25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DD722D7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606A72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AE0772B" w14:textId="5F9AD484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D7A711" w14:textId="59310C38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9AEA067" w14:textId="4B4C6403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CA5A3B3" w14:textId="0985F75A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36EEBB1" w14:textId="0154E7C1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14B93BB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B4F9076" w14:textId="1A1ACC41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6507272" w14:textId="0F71055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3D744" w14:textId="64F9D630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Making a prediction</w:t>
            </w:r>
          </w:p>
          <w:p w14:paraId="7D6611AF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FC15970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791090F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2156974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A7B5B49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969D8AF" w14:textId="0D90BFD4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51BEDB4" w14:textId="1B7AC306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F986C3C" w14:textId="257D1656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ACEA13B" w14:textId="740C32EA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30A3D16" w14:textId="0AD6350F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6BE3F8A" w14:textId="5B9868B9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0F66803" w14:textId="77777777" w:rsidR="000B3698" w:rsidRPr="00296E93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CAA9142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936918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033889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40B347C" w14:textId="3B6F44C0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6AD5A99" w14:textId="33795D79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203C625" w14:textId="75D55573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43C1F15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CE96504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0D540EA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0283198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1034CDD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6A8A06A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E1ECC15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E885010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E74818E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69AF548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1C0BD0C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A2152CC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B7222FE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7436264" w14:textId="111A8FB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BA954" w14:textId="663E0CC9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texto sobre “Spinal Pathologies” y contestar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ejercicio 2 de True/False de la página 12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026BDE0D" w14:textId="4BC9A5E2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inas 12 y 13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correspondientemente y realiza un glosario.</w:t>
            </w:r>
          </w:p>
          <w:p w14:paraId="7F3246BA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Relaciona el vocabulario con sus definiciones del ejercicio 3 y completa las oraciones del ejercicio 4 utilizando el banco de palabras.</w:t>
            </w:r>
          </w:p>
          <w:p w14:paraId="46D03BA4" w14:textId="5FD2A49B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dos fisioterapeutas y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contesta el ejercicio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 TRUE/FALSE, así como el ejercicio 7 donde completa la conversación.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ejercicios están en la página 13 y el audio estará disponible en Google Classroom.</w:t>
            </w:r>
          </w:p>
          <w:p w14:paraId="3D8CECE7" w14:textId="38BFC3C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video donde mencione las condiciones médicas de un paciente con alguna de las siguientes patologías: herniation, protrusión, prolapse, extrusión, free sequestration. Deber incluir información del paciente como nombre, edad, cómo se lastimó, síntomas y tratamiento.</w:t>
            </w:r>
          </w:p>
          <w:p w14:paraId="00656BB6" w14:textId="77777777" w:rsidR="00A32986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B36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 un listado con los diferentes tratamientos para los desórdenes de la columna que incluya características principales, ventajas y desventajas.</w:t>
            </w:r>
          </w:p>
          <w:p w14:paraId="6C7E4E0B" w14:textId="77777777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CCC0246" w14:textId="77777777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21D6A7D" w14:textId="77777777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F229482" w14:textId="798017C9" w:rsidR="00A32986" w:rsidRP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643C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Evans, Virginia and Dooley, Jenny (2015)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Ámerica. Express Publishing.</w:t>
            </w:r>
          </w:p>
          <w:p w14:paraId="7E3E177A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17A0AD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7BE257" w14:textId="0800F6A9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37462" w14:textId="2794A16B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013E7C" w14:textId="26C6C426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5F9E44" w14:textId="42780AC1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4162A3" w14:textId="7171B67E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F82407" w14:textId="1E53BA14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109022" w14:textId="53764F7D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D45C8D" w14:textId="79EF8DDF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229F91" w14:textId="29506BBF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AD11D1" w14:textId="4191534C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A7071D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C89F67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981147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DBA8FC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EE9D5F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18067A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BD3C4E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BF48D6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5A250A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4BCEAC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444E64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8004C1" w14:textId="711BACFF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C8958B" w14:textId="231DC659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4EF76F" w14:textId="18773285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D9DFF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434352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90F407" w14:textId="3C9005A0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A81493" w14:textId="77777777" w:rsidR="00945352" w:rsidRP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773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FC462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Classroom:</w:t>
            </w:r>
          </w:p>
          <w:p w14:paraId="50FDA9CF" w14:textId="77777777" w:rsidR="00945352" w:rsidRPr="002528C9" w:rsidRDefault="00945352" w:rsidP="00945352">
            <w:pPr>
              <w:rPr>
                <w:sz w:val="18"/>
                <w:szCs w:val="18"/>
              </w:rPr>
            </w:pPr>
            <w:r w:rsidRPr="002528C9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su55syf</w:t>
            </w:r>
          </w:p>
          <w:p w14:paraId="2E684B9B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29583D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WhatsApp:</w:t>
            </w:r>
          </w:p>
          <w:p w14:paraId="372B21AF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7757712275</w:t>
            </w:r>
          </w:p>
          <w:p w14:paraId="0CB8046E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8E98E0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8B8399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443D3A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EDC03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32E1C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3CA9E3" w14:textId="4229FE4A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0D281C" w14:textId="73C8A218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F7072" w14:textId="4C89BDD3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441D98" w14:textId="5F30372B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C15C7D" w14:textId="0D165C0C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D5F67A" w14:textId="045D700E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A07260" w14:textId="77777777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819960" w14:textId="70E5E784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EFA5AB" w14:textId="77777777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4E2867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70E770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6B7C71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1E33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C607CD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260901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345AC7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8B8850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F9675D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FF2FD5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DAB81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D4857F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1235C1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29FA9C" w14:textId="09F171AF" w:rsidR="00945352" w:rsidRP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38FD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A41BBF" w14:textId="4E8EE058" w:rsidR="00945352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 que incluya las páginas 12 y 13</w:t>
            </w:r>
            <w:r w:rsidR="0094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contestadas y escaneadas, así como el ejercicio de Writing.</w:t>
            </w:r>
          </w:p>
          <w:p w14:paraId="7AC9666B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6B16A0" w14:textId="5863019B" w:rsidR="00945352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  <w:r w:rsidR="0094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como evidencia del Speaking.</w:t>
            </w:r>
          </w:p>
          <w:p w14:paraId="764FC66C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7C1651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4C710FA5" w14:textId="38FB0F31" w:rsidR="00945352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  <w:r w:rsidR="0094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junio-2020</w:t>
            </w:r>
          </w:p>
          <w:p w14:paraId="28720E46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9A6B65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16E4F8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5AF1C8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FA70E2" w14:textId="0AB36E8F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A52AD5" w14:textId="7B6900C5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4F8C24" w14:textId="34BFFD3F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632E42" w14:textId="2BF261AF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9A49E6" w14:textId="1611AF6F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83F59D" w14:textId="44725C08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416A22" w14:textId="77777777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BCB2DA" w14:textId="6026151C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04AAB0" w14:textId="3E1501C5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F1C89E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C93EE1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7E2118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C86A04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0CF263" w14:textId="2C655984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27F811" w14:textId="63647938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8B3967" w14:textId="1825F904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CEC4B5" w14:textId="77777777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FF6C9" w14:textId="77777777" w:rsidR="00945352" w:rsidRPr="00A32986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BAA23" w14:textId="77777777" w:rsidR="00945352" w:rsidRPr="00A32986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7AE950" w14:textId="77777777" w:rsidR="00945352" w:rsidRPr="00045DED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1E5591C8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53C678E7" w14:textId="77777777" w:rsidR="00945352" w:rsidRPr="00045DED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00190832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5B5C0435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741A5F3C" w14:textId="77777777" w:rsidR="00945352" w:rsidRPr="00045DED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32C4838C" w14:textId="77777777" w:rsidR="00945352" w:rsidRPr="00045DED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GRAMMAR &amp; VOCABULARY</w:t>
            </w: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37F76A5A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9B7C607" w14:textId="19508393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0D468CE" w14:textId="2FC58ED6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9058614" w14:textId="73F57B0A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B7E1D4E" w14:textId="2036F7C1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7CB665A" w14:textId="51227039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1381958" w14:textId="50310841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41683CD" w14:textId="6ECB0F4F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F17409B" w14:textId="3A1684B4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CEDB3C0" w14:textId="161595BC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51DFDA0" w14:textId="7A97C308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B21F6EE" w14:textId="77777777" w:rsidR="00A32986" w:rsidRPr="00296E93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A34D163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7518A73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E391C30" w14:textId="5291824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33FB53C" w14:textId="2E1897AA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07F1892" w14:textId="26DE5B47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B607C26" w14:textId="7F879C79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08ACE3D" w14:textId="3816AC70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8E219F4" w14:textId="750A9A9A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2D9F48A" w14:textId="6E872FDE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3443A67" w14:textId="7B816AD7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82B34C5" w14:textId="71147B3D" w:rsidR="00A32986" w:rsidRPr="00296E93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  <w:tr w:rsidR="001A44EC" w:rsidRPr="001A44EC" w14:paraId="3D980AA1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CD700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UNIT 6</w:t>
            </w:r>
          </w:p>
          <w:p w14:paraId="0720C663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SHOULDER AND ARM  DISORDERS</w:t>
            </w:r>
          </w:p>
          <w:p w14:paraId="5A53AFBC" w14:textId="77777777" w:rsidR="001A44EC" w:rsidRDefault="001A44EC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81079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Listing options</w:t>
            </w:r>
          </w:p>
          <w:p w14:paraId="5789A7AC" w14:textId="77777777" w:rsidR="001A44EC" w:rsidRDefault="001A44EC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3C37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texto llamado “Conditions of the Shoulder, Arm and Hand” y completar la tabla del ejercicio 2 en la página 14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68FECAB7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lastRenderedPageBreak/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inas 14 y 15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correspondientemente y realiza un glosario.</w:t>
            </w:r>
          </w:p>
          <w:p w14:paraId="11B3CC4A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Relaciona el vocabulario con sus definiciones del ejercicio 3 y completa las oraciones del ejercicio 4 utilizando el banco de palabras.</w:t>
            </w:r>
          </w:p>
          <w:p w14:paraId="39B0E563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un fisioterapeuta y su asistente y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contesta el ejercicio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 TRUE/FALSE, así como el ejercicio 7 donde completa la conversación.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ejercicios están en la página 15 y el audio estará disponible en Google Classroom.</w:t>
            </w:r>
          </w:p>
          <w:p w14:paraId="525CCAC6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 le asigna un tema y debe grabar un video donde mencione las diferencias entre los siguientes temas: a) swan-neck deformity &amp; boutonniere deformity or b) tennis elbow &amp; golfer’s elbow.</w:t>
            </w:r>
          </w:p>
          <w:p w14:paraId="46AA5B99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Completar la tabla del ejercicio 2 en la página 14 donde incluya tratamiento e imagénes.</w:t>
            </w:r>
          </w:p>
          <w:p w14:paraId="56F24C4C" w14:textId="67732048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6264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lastRenderedPageBreak/>
              <w:t xml:space="preserve">Evans, Virginia and Dooley, Jenny (2015)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Ámerica. Express Publishing.</w:t>
            </w:r>
          </w:p>
          <w:p w14:paraId="2865DF25" w14:textId="77777777" w:rsidR="001A44EC" w:rsidRPr="001A44EC" w:rsidRDefault="001A44EC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9B166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Classroom:</w:t>
            </w:r>
          </w:p>
          <w:p w14:paraId="289741BD" w14:textId="77777777" w:rsidR="001A44EC" w:rsidRPr="002528C9" w:rsidRDefault="001A44EC" w:rsidP="001A44EC">
            <w:pPr>
              <w:rPr>
                <w:sz w:val="18"/>
                <w:szCs w:val="18"/>
              </w:rPr>
            </w:pPr>
            <w:r w:rsidRPr="002528C9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su55syf</w:t>
            </w:r>
          </w:p>
          <w:p w14:paraId="4DC1C587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C3AC07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WhatsApp:</w:t>
            </w:r>
          </w:p>
          <w:p w14:paraId="76AB562A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7757712275</w:t>
            </w:r>
          </w:p>
          <w:p w14:paraId="672E589E" w14:textId="77777777" w:rsidR="001A44EC" w:rsidRDefault="001A44EC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6A5E2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PDF que incluya las páginas 14 y 15 contestadas y escaneadas, así como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el ejercicio de Writing.</w:t>
            </w:r>
          </w:p>
          <w:p w14:paraId="34D6C32B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0A09F6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 como evidencia del Speaking.</w:t>
            </w:r>
          </w:p>
          <w:p w14:paraId="522CE4D4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537747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6013A599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19- junio-2020</w:t>
            </w:r>
          </w:p>
          <w:p w14:paraId="780A9EDB" w14:textId="77777777" w:rsidR="001A44EC" w:rsidRDefault="001A44EC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E2D1" w14:textId="77777777" w:rsidR="001A44EC" w:rsidRPr="00045DED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lastRenderedPageBreak/>
              <w:t>SPEAKING: 5%</w:t>
            </w:r>
          </w:p>
          <w:p w14:paraId="472D689B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3412E5BD" w14:textId="77777777" w:rsidR="001A44EC" w:rsidRPr="00045DED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54045EEC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46BA66B7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lastRenderedPageBreak/>
              <w:t>5%</w:t>
            </w:r>
          </w:p>
          <w:p w14:paraId="7803524B" w14:textId="77777777" w:rsidR="001A44EC" w:rsidRPr="00045DED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327902F4" w14:textId="77777777" w:rsidR="001A44EC" w:rsidRPr="00045DED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GRAMMAR &amp; VOCABULARY</w:t>
            </w: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4A7D2242" w14:textId="77777777" w:rsidR="001A44EC" w:rsidRPr="001A44EC" w:rsidRDefault="001A44EC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  <w:tr w:rsidR="001A44EC" w:rsidRPr="001A44EC" w14:paraId="17FCF8AF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03586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67FA7D" w14:textId="78201120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UNIT 7</w:t>
            </w:r>
            <w:r w:rsidR="00162B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 xml:space="preserve"> HIP AND LEG DISORDERS</w:t>
            </w:r>
          </w:p>
          <w:p w14:paraId="19018466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A41019D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AE7C597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8941EBB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56B9C7D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C5F35DB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BA21994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4BC28E5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179A2DA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2692783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71DADC7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8A05A77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ABB34AC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AE09DD6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613F9C0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76120E0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4372164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208E873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ACA4591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CDB9195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E15497C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5D6D" w14:textId="77777777" w:rsidR="00162B1C" w:rsidRDefault="00162B1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3CDEE99" w14:textId="26B2323F" w:rsidR="001A44EC" w:rsidRDefault="00162B1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Expressing confusion</w:t>
            </w:r>
          </w:p>
          <w:p w14:paraId="553289DA" w14:textId="0EDF46F7" w:rsidR="00162B1C" w:rsidRPr="00296E93" w:rsidRDefault="00162B1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E474151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EA1A32F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9FE0522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117D900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AEC7AD8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D315988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9448A10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5716D3B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B783152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D08FC2B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CBECE3E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EFB0B72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FF2F5F9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6D317F6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B4B35A6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F55EFC2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EDB9FC6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A8D2E8C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53F6C81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D325AD1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FD2E87A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92D8763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2AF8635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1B0CCD9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5D4C" w14:textId="6F76F25E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lastRenderedPageBreak/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texto </w:t>
            </w:r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llamado “Disorders of the Hip, Leg and Foot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 y contestar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ejercicio</w:t>
            </w:r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True/False en la página 16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5F53EF5E" w14:textId="1E77B794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inas 16 y 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correspondientemente y realiza un glosario.</w:t>
            </w:r>
          </w:p>
          <w:p w14:paraId="3212E348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Relaciona el vocabulario con sus definiciones del ejercicio 3 y completa las oraciones del ejercicio 4 utilizando el banco de palabras.</w:t>
            </w:r>
          </w:p>
          <w:p w14:paraId="19A61DD8" w14:textId="6E051920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un profesor y un alumno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 contesta el ejercicio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 TRUE/FALSE, así como el ejercicio 7 donde completa la conversación.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</w:t>
            </w:r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ejercicios están </w:t>
            </w:r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en la página 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el audio estará disponible en Google Classroom.</w:t>
            </w:r>
          </w:p>
          <w:p w14:paraId="14D3B566" w14:textId="48D2D54E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au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dio donde menciona </w:t>
            </w:r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la diferencia entre “tendonitis and bursitis.”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18E2B9F0" w14:textId="3E636A1A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 le asigna una condición de las vistas en la lectura y 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ealiza</w:t>
            </w:r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un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pictograma que incluya ejemplos, causas y síntomas. </w:t>
            </w:r>
          </w:p>
          <w:p w14:paraId="4D03E249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6AF8084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E9E8" w14:textId="77777777" w:rsidR="001A44EC" w:rsidRPr="00B63517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762585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Evans, Virginia and Dooley, Jenny (2015)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Ámerica. Express Publishing.</w:t>
            </w:r>
          </w:p>
          <w:p w14:paraId="228A6105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B8C07A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CE2FD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5CAF25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B7F0DD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A020A1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10B23A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9250EF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37B005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68AFCA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2CE1E0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E23433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F982F6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21E9B6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0FDCDD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98B393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2DC51B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EF57DB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0A2521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3F4226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E22012" w14:textId="77777777" w:rsidR="001A44EC" w:rsidRP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9082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89A9DD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Classroom:</w:t>
            </w:r>
          </w:p>
          <w:p w14:paraId="50464692" w14:textId="77777777" w:rsidR="001A44EC" w:rsidRPr="002528C9" w:rsidRDefault="001A44EC" w:rsidP="001A44EC">
            <w:pPr>
              <w:rPr>
                <w:sz w:val="18"/>
                <w:szCs w:val="18"/>
              </w:rPr>
            </w:pPr>
            <w:r w:rsidRPr="002528C9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su55syf</w:t>
            </w:r>
          </w:p>
          <w:p w14:paraId="330E2D3A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E9C9E9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WhatsApp:</w:t>
            </w:r>
          </w:p>
          <w:p w14:paraId="40F3C031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7757712275</w:t>
            </w:r>
          </w:p>
          <w:p w14:paraId="6220FBC1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6700CB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9631E1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045F2E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C42467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56233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85361D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79CC7A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A64B46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A285EF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F902EE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F24DE2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A2C6BF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AF5997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0CC548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F92350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CC8AD4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F51D64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CDE5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458CBA" w14:textId="69ABCBA8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</w:t>
            </w:r>
            <w:r w:rsidR="00162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 que incluya las páginas 16 y 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contestadas y escaneadas, así como el ejercicio de Writing.</w:t>
            </w:r>
          </w:p>
          <w:p w14:paraId="3734A0CD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099B3B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Mensaje de voz como evidencia del Speaking.</w:t>
            </w:r>
          </w:p>
          <w:p w14:paraId="00952092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0F3782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06D17875" w14:textId="2523DEB9" w:rsidR="001A44EC" w:rsidRDefault="00162B1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</w:t>
            </w:r>
            <w:r w:rsidR="001A4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junio-2020</w:t>
            </w:r>
          </w:p>
          <w:p w14:paraId="2D06D3AE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F3965F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DCA463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9B36C3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90DE04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A1E6A4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19FB57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CC29AC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678900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FF6C7D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F1C6B0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7570C6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168C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E4DACB5" w14:textId="77777777" w:rsidR="001A44EC" w:rsidRPr="00045DED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04E79045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42966BED" w14:textId="77777777" w:rsidR="001A44EC" w:rsidRPr="00045DED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1FB73A2B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533F39A5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3B93475B" w14:textId="77777777" w:rsidR="001A44EC" w:rsidRPr="00045DED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1C2554CA" w14:textId="77777777" w:rsidR="001A44EC" w:rsidRPr="00045DED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GRAMMAR &amp; VOCABULARY</w:t>
            </w: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5F327DFB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F17F3A8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4EB35F8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E823EF1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5B560D8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A510847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1B73C0C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D87714C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01261C0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C3CE73B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77F8C2B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330F6E8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87CFF58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074480D" w14:textId="77777777" w:rsidR="001A44EC" w:rsidRPr="00045DED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</w:tbl>
    <w:p w14:paraId="73069F3F" w14:textId="77777777" w:rsidR="003F73EF" w:rsidRPr="00296E93" w:rsidRDefault="003F73EF" w:rsidP="00297AFF">
      <w:pPr>
        <w:rPr>
          <w:lang w:val="en-GB"/>
        </w:rPr>
      </w:pPr>
    </w:p>
    <w:p w14:paraId="38CF04E0" w14:textId="699BDD55" w:rsidR="007E7991" w:rsidRPr="00296E93" w:rsidRDefault="007E7991" w:rsidP="007E7991">
      <w:pPr>
        <w:pStyle w:val="Prrafodelista"/>
        <w:rPr>
          <w:lang w:val="en-GB"/>
        </w:rPr>
      </w:pPr>
    </w:p>
    <w:sectPr w:rsidR="007E7991" w:rsidRPr="00296E93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D3FE0" w14:textId="77777777" w:rsidR="00260FC5" w:rsidRDefault="00260FC5" w:rsidP="00297AFF">
      <w:pPr>
        <w:spacing w:after="0" w:line="240" w:lineRule="auto"/>
      </w:pPr>
      <w:r>
        <w:separator/>
      </w:r>
    </w:p>
  </w:endnote>
  <w:endnote w:type="continuationSeparator" w:id="0">
    <w:p w14:paraId="35EE4FC2" w14:textId="77777777" w:rsidR="00260FC5" w:rsidRDefault="00260FC5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BA151" w14:textId="77777777" w:rsidR="00260FC5" w:rsidRDefault="00260FC5" w:rsidP="00297AFF">
      <w:pPr>
        <w:spacing w:after="0" w:line="240" w:lineRule="auto"/>
      </w:pPr>
      <w:r>
        <w:separator/>
      </w:r>
    </w:p>
  </w:footnote>
  <w:footnote w:type="continuationSeparator" w:id="0">
    <w:p w14:paraId="778FBE12" w14:textId="77777777" w:rsidR="00260FC5" w:rsidRDefault="00260FC5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37E66"/>
    <w:rsid w:val="00045DED"/>
    <w:rsid w:val="000B3698"/>
    <w:rsid w:val="0011599A"/>
    <w:rsid w:val="00162B1C"/>
    <w:rsid w:val="001A44EC"/>
    <w:rsid w:val="00260FC5"/>
    <w:rsid w:val="00296E93"/>
    <w:rsid w:val="00297AFF"/>
    <w:rsid w:val="002D3AE5"/>
    <w:rsid w:val="00317CED"/>
    <w:rsid w:val="003F73EF"/>
    <w:rsid w:val="004376C1"/>
    <w:rsid w:val="004B7532"/>
    <w:rsid w:val="0050401F"/>
    <w:rsid w:val="00554869"/>
    <w:rsid w:val="00574AAD"/>
    <w:rsid w:val="00593784"/>
    <w:rsid w:val="00595692"/>
    <w:rsid w:val="0061278C"/>
    <w:rsid w:val="00644C02"/>
    <w:rsid w:val="00681E64"/>
    <w:rsid w:val="006852F9"/>
    <w:rsid w:val="00712242"/>
    <w:rsid w:val="007519C7"/>
    <w:rsid w:val="007E5CFF"/>
    <w:rsid w:val="007E7991"/>
    <w:rsid w:val="00945352"/>
    <w:rsid w:val="009D7590"/>
    <w:rsid w:val="009F625C"/>
    <w:rsid w:val="00A32986"/>
    <w:rsid w:val="00B07DCE"/>
    <w:rsid w:val="00B63517"/>
    <w:rsid w:val="00BD39CC"/>
    <w:rsid w:val="00C05F1A"/>
    <w:rsid w:val="00C21531"/>
    <w:rsid w:val="00C83A4C"/>
    <w:rsid w:val="00C86C2F"/>
    <w:rsid w:val="00CB72F6"/>
    <w:rsid w:val="00CF72C5"/>
    <w:rsid w:val="00DF29E8"/>
    <w:rsid w:val="00ED5F91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1A5238"/>
    <w:rsid w:val="00234B96"/>
    <w:rsid w:val="00766926"/>
    <w:rsid w:val="007C0183"/>
    <w:rsid w:val="007D3787"/>
    <w:rsid w:val="00862249"/>
    <w:rsid w:val="009D7CF0"/>
    <w:rsid w:val="00A20CFB"/>
    <w:rsid w:val="00CC2884"/>
    <w:rsid w:val="00D571C0"/>
    <w:rsid w:val="00D95EAB"/>
    <w:rsid w:val="00E61C0D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2020-05-28T00:38:00Z</dcterms:created>
  <dcterms:modified xsi:type="dcterms:W3CDTF">2020-05-28T00:38:00Z</dcterms:modified>
</cp:coreProperties>
</file>