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A1" w:rsidRDefault="007865A1">
      <w:pPr>
        <w:pStyle w:val="Cuerpo"/>
        <w:spacing w:after="0"/>
      </w:pPr>
    </w:p>
    <w:tbl>
      <w:tblPr>
        <w:tblStyle w:val="TableNormal"/>
        <w:tblW w:w="133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73"/>
        <w:gridCol w:w="3411"/>
        <w:gridCol w:w="2542"/>
        <w:gridCol w:w="4448"/>
      </w:tblGrid>
      <w:tr w:rsidR="007865A1">
        <w:trPr>
          <w:trHeight w:val="3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7865A1" w:rsidRDefault="00AD583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s-ES_tradnl"/>
              </w:rPr>
              <w:t>D. Fecha de elaboración: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AD583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04/05/2020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AD583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s-ES_tradnl"/>
              </w:rPr>
              <w:t>E. Periodo al que aplica: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AD583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Mayo-Agosto</w:t>
            </w:r>
          </w:p>
        </w:tc>
      </w:tr>
    </w:tbl>
    <w:p w:rsidR="007865A1" w:rsidRDefault="007865A1">
      <w:pPr>
        <w:pStyle w:val="Encabezado"/>
        <w:rPr>
          <w:rStyle w:val="Ninguno"/>
          <w:sz w:val="14"/>
          <w:szCs w:val="14"/>
        </w:rPr>
      </w:pPr>
    </w:p>
    <w:tbl>
      <w:tblPr>
        <w:tblStyle w:val="TableNormal"/>
        <w:tblW w:w="133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7865A1">
        <w:trPr>
          <w:trHeight w:val="221"/>
        </w:trPr>
        <w:tc>
          <w:tcPr>
            <w:tcW w:w="1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5A1" w:rsidRDefault="00AD5830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 xml:space="preserve">         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I. Información General</w:t>
            </w:r>
          </w:p>
        </w:tc>
      </w:tr>
      <w:tr w:rsidR="007865A1">
        <w:trPr>
          <w:trHeight w:val="190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5A1" w:rsidRDefault="00AD5830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Programa Educativo: </w:t>
            </w:r>
          </w:p>
        </w:tc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5A1" w:rsidRDefault="00AD5830">
            <w:pPr>
              <w:pStyle w:val="Cuerpo"/>
              <w:tabs>
                <w:tab w:val="left" w:pos="4455"/>
              </w:tabs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Lic. en Criminalística</w:t>
            </w:r>
          </w:p>
        </w:tc>
      </w:tr>
      <w:tr w:rsidR="007865A1">
        <w:trPr>
          <w:trHeight w:val="19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5A1" w:rsidRDefault="00AD5830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Nombre de la Asignatura:  IDIOMAS </w:t>
            </w:r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5A1" w:rsidRDefault="00AD5830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Grupo:</w:t>
            </w:r>
            <w:r>
              <w:rPr>
                <w:rStyle w:val="Ninguno"/>
                <w:sz w:val="18"/>
                <w:szCs w:val="18"/>
                <w:lang w:val="es-ES_tradnl"/>
              </w:rPr>
              <w:t xml:space="preserve">  92</w:t>
            </w:r>
          </w:p>
        </w:tc>
      </w:tr>
      <w:tr w:rsidR="007865A1">
        <w:trPr>
          <w:trHeight w:val="1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5A1" w:rsidRDefault="00AD5830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Cuatrimestre:  </w:t>
            </w:r>
          </w:p>
        </w:tc>
        <w:tc>
          <w:tcPr>
            <w:tcW w:w="1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5A1" w:rsidRDefault="00AD583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9o</w:t>
            </w:r>
          </w:p>
        </w:tc>
      </w:tr>
      <w:tr w:rsidR="007865A1">
        <w:trPr>
          <w:trHeight w:val="190"/>
        </w:trPr>
        <w:tc>
          <w:tcPr>
            <w:tcW w:w="1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5A1" w:rsidRDefault="00AD5830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Nombre del Docente:   EDGAR R. ARROYO RODRÍGUEZ </w:t>
            </w:r>
          </w:p>
        </w:tc>
      </w:tr>
    </w:tbl>
    <w:p w:rsidR="007865A1" w:rsidRDefault="007865A1">
      <w:pPr>
        <w:pStyle w:val="Encabezado"/>
        <w:widowControl w:val="0"/>
        <w:rPr>
          <w:rStyle w:val="Ninguno"/>
          <w:sz w:val="14"/>
          <w:szCs w:val="14"/>
        </w:rPr>
      </w:pPr>
    </w:p>
    <w:p w:rsidR="007865A1" w:rsidRDefault="00AD5830">
      <w:pPr>
        <w:pStyle w:val="Cuerpo"/>
        <w:spacing w:after="0"/>
      </w:pPr>
      <w:r>
        <w:rPr>
          <w:rStyle w:val="Ninguno"/>
          <w:b/>
          <w:bCs/>
          <w:lang w:val="de-DE"/>
        </w:rPr>
        <w:t>PLANEACI</w:t>
      </w:r>
      <w:proofErr w:type="spellStart"/>
      <w:r>
        <w:rPr>
          <w:rStyle w:val="Ninguno"/>
          <w:b/>
          <w:bCs/>
        </w:rPr>
        <w:t>Ó</w:t>
      </w:r>
      <w:proofErr w:type="spellEnd"/>
      <w:r>
        <w:rPr>
          <w:rStyle w:val="Ninguno"/>
          <w:b/>
          <w:bCs/>
          <w:lang w:val="es-ES_tradnl"/>
        </w:rPr>
        <w:t>N Y EVALUACI</w:t>
      </w:r>
      <w:r>
        <w:rPr>
          <w:rStyle w:val="Ninguno"/>
          <w:b/>
          <w:bCs/>
        </w:rPr>
        <w:t xml:space="preserve">ÓN </w:t>
      </w:r>
    </w:p>
    <w:tbl>
      <w:tblPr>
        <w:tblStyle w:val="TableNormal"/>
        <w:tblW w:w="137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687"/>
        <w:gridCol w:w="1952"/>
        <w:gridCol w:w="2735"/>
        <w:gridCol w:w="2693"/>
        <w:gridCol w:w="1813"/>
        <w:gridCol w:w="1731"/>
        <w:gridCol w:w="1151"/>
      </w:tblGrid>
      <w:tr w:rsidR="007865A1">
        <w:trPr>
          <w:trHeight w:val="190"/>
          <w:tblHeader/>
        </w:trPr>
        <w:tc>
          <w:tcPr>
            <w:tcW w:w="13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5A1" w:rsidRDefault="00AD583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III. Planeación por tema / sesión</w:t>
            </w:r>
          </w:p>
        </w:tc>
      </w:tr>
      <w:tr w:rsidR="007865A1">
        <w:tblPrEx>
          <w:shd w:val="clear" w:color="auto" w:fill="D0DDEF"/>
        </w:tblPrEx>
        <w:trPr>
          <w:trHeight w:val="818"/>
        </w:trPr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5A1" w:rsidRDefault="00AD583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Número y Nombre de la Unidad de Aprendizaje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5A1" w:rsidRDefault="00AD5830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Tema de aprendizaje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5A1" w:rsidRDefault="00AD583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Actividades de los Estudiantes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5A1" w:rsidRDefault="00AD583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Link o material sugerido para realizar las actividades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5A1" w:rsidRDefault="00AD583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App utilizada / Id o invitación para ingresar.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5A1" w:rsidRDefault="00AD583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Evidencia y fecha de entrega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5A1" w:rsidRDefault="00AD5830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Ponderación</w:t>
            </w:r>
          </w:p>
        </w:tc>
      </w:tr>
      <w:tr w:rsidR="007865A1">
        <w:tblPrEx>
          <w:shd w:val="clear" w:color="auto" w:fill="D0DDEF"/>
        </w:tblPrEx>
        <w:trPr>
          <w:trHeight w:val="63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AD583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Unidad I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Pr="00364AE4" w:rsidRDefault="00AD5830">
            <w:pPr>
              <w:pStyle w:val="Cuerpo"/>
              <w:spacing w:after="0" w:line="240" w:lineRule="auto"/>
              <w:rPr>
                <w:lang w:val="en-US"/>
              </w:rPr>
            </w:pPr>
            <w:r w:rsidRPr="00364AE4">
              <w:rPr>
                <w:rStyle w:val="Ninguno"/>
                <w:sz w:val="18"/>
                <w:szCs w:val="18"/>
                <w:lang w:val="en-US"/>
              </w:rPr>
              <w:t>https://www.rae.es/</w:t>
            </w:r>
            <w:r w:rsidRPr="00364AE4">
              <w:rPr>
                <w:rStyle w:val="Ninguno"/>
                <w:lang w:val="en-US"/>
              </w:rPr>
              <w:t xml:space="preserve">     https://www.rae.es/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AD583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ZOOM, WHATSAPP, E-MAIL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AD583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Fotografía de la redacción de sus definiciones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%</w:t>
            </w:r>
          </w:p>
          <w:p w:rsidR="007865A1" w:rsidRDefault="007865A1">
            <w:pPr>
              <w:pStyle w:val="Cuerpo"/>
              <w:spacing w:after="0" w:line="240" w:lineRule="auto"/>
            </w:pPr>
          </w:p>
        </w:tc>
      </w:tr>
      <w:tr w:rsidR="007865A1">
        <w:tblPrEx>
          <w:shd w:val="clear" w:color="auto" w:fill="D0DDEF"/>
        </w:tblPrEx>
        <w:trPr>
          <w:trHeight w:val="940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Pr="00364AE4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lastRenderedPageBreak/>
              <w:t>UNIT   1</w:t>
            </w:r>
          </w:p>
          <w:p w:rsidR="007865A1" w:rsidRPr="00364AE4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THE STATION: ORGANIZATION</w:t>
            </w: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UNIT 2</w:t>
            </w:r>
          </w:p>
          <w:p w:rsidR="007865A1" w:rsidRPr="00364AE4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THE STATION:</w:t>
            </w:r>
            <w:r w:rsidRPr="00364AE4">
              <w:rPr>
                <w:rStyle w:val="Ninguno"/>
                <w:sz w:val="18"/>
                <w:szCs w:val="18"/>
                <w:lang w:val="fr-FR"/>
              </w:rPr>
              <w:br/>
              <w:t>DEPARTMENTS.</w:t>
            </w: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AD5830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UNIT 3</w:t>
            </w:r>
          </w:p>
          <w:p w:rsidR="007865A1" w:rsidRPr="00364AE4" w:rsidRDefault="00AD5830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THE STATION:</w:t>
            </w:r>
          </w:p>
          <w:p w:rsidR="007865A1" w:rsidRPr="00364AE4" w:rsidRDefault="00AD5830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lastRenderedPageBreak/>
              <w:t>DETENTION CENTERS.</w:t>
            </w: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AD5830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UNIT 4</w:t>
            </w:r>
          </w:p>
          <w:p w:rsidR="007865A1" w:rsidRPr="00364AE4" w:rsidRDefault="00AD5830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OPERATIONS:</w:t>
            </w:r>
          </w:p>
          <w:p w:rsidR="007865A1" w:rsidRPr="00364AE4" w:rsidRDefault="00AD5830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CRIME PREVENTIONS.</w:t>
            </w: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AD5830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UNIT 5</w:t>
            </w:r>
          </w:p>
          <w:p w:rsidR="007865A1" w:rsidRPr="00364AE4" w:rsidRDefault="00AD5830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OPERATIONS:</w:t>
            </w:r>
          </w:p>
          <w:p w:rsidR="007865A1" w:rsidRPr="00364AE4" w:rsidRDefault="00AD5830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lastRenderedPageBreak/>
              <w:t>SEARCHING SUSPECTS AND PROPERTY.</w:t>
            </w: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AD5830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UNIT 6</w:t>
            </w:r>
          </w:p>
          <w:p w:rsidR="007865A1" w:rsidRPr="00364AE4" w:rsidRDefault="00AD5830">
            <w:pPr>
              <w:pStyle w:val="Cuerp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OPERATIONS:</w:t>
            </w:r>
          </w:p>
          <w:p w:rsidR="007865A1" w:rsidRPr="00364AE4" w:rsidRDefault="00AD5830">
            <w:pPr>
              <w:pStyle w:val="Cuerpo"/>
              <w:rPr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ESTABLISHING CRIME SCENES.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lastRenderedPageBreak/>
              <w:t>ADVERBS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WOULD HAVE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PRESENT PERFECT</w:t>
            </w: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SIMPLE PAST, PAST CONTINUOUS, WILL</w:t>
            </w: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GOING TO</w:t>
            </w: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</w:pPr>
            <w:r>
              <w:rPr>
                <w:rStyle w:val="Ninguno"/>
                <w:sz w:val="18"/>
                <w:szCs w:val="18"/>
                <w:lang w:val="es-ES_tradnl"/>
              </w:rPr>
              <w:t>ANY, HAD BETTER, NEED TO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Pr="00364AE4" w:rsidRDefault="00AD58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lastRenderedPageBreak/>
              <w:t>READ AND ANSWER ACTIVITIES FROM 1-4 WITH READING FROM STUDENTS BOOK#4 “CHAPTER 7: HIERARCHY OF COMMAND”</w:t>
            </w:r>
          </w:p>
          <w:p w:rsidR="007865A1" w:rsidRDefault="00AD58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SS ANSWER ACT.6 &amp; 7 WITH LISTENING SSBP#5</w:t>
            </w:r>
          </w:p>
          <w:p w:rsidR="007865A1" w:rsidRDefault="00AD58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SS DO WRITING IN ACT.9.</w:t>
            </w:r>
          </w:p>
          <w:p w:rsidR="007865A1" w:rsidRDefault="00AD58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SS WILL COPY THE VOCABULARY NEEDED IN UNIT 1 AND THEIR DEFINITIONS ON THEIR NOTEOOKS </w:t>
            </w:r>
            <w:proofErr w:type="gramStart"/>
            <w:r>
              <w:rPr>
                <w:rStyle w:val="Ninguno"/>
                <w:sz w:val="18"/>
                <w:szCs w:val="18"/>
                <w:lang w:val="fr-FR"/>
              </w:rPr>
              <w:t>(</w:t>
            </w:r>
            <w:r w:rsidRPr="00364AE4">
              <w:rPr>
                <w:rStyle w:val="Ninguno"/>
                <w:sz w:val="18"/>
                <w:szCs w:val="18"/>
                <w:lang w:val="fr-FR"/>
              </w:rPr>
              <w:t xml:space="preserve"> U.1</w:t>
            </w:r>
            <w:proofErr w:type="gramEnd"/>
            <w:r w:rsidRPr="00364AE4">
              <w:rPr>
                <w:rStyle w:val="Ninguno"/>
                <w:sz w:val="18"/>
                <w:szCs w:val="18"/>
                <w:lang w:val="fr-FR"/>
              </w:rPr>
              <w:t xml:space="preserve"> VOCABULARY: administration, field, supervisor, superior, subordinate, promotion, command, hierarchy, cadet, constable, sergeant, inspector, superintendent, commissioner)</w:t>
            </w:r>
          </w:p>
          <w:p w:rsidR="007865A1" w:rsidRPr="00364AE4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AD5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READ AND ANSWER ACTIVITIES FROM 1-4 WITH READING FROM SSBP#6 « REEDSBURG POLICE DEPARTMENT ».</w:t>
            </w:r>
          </w:p>
          <w:p w:rsidR="007865A1" w:rsidRDefault="00AD5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SS ANSWER ACT. 6 &amp; 7 WITH LISTENING SSBP#7.</w:t>
            </w:r>
          </w:p>
          <w:p w:rsidR="007865A1" w:rsidRDefault="00AD5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SS DO WRITING IN ACT.9.</w:t>
            </w:r>
          </w:p>
          <w:p w:rsidR="007865A1" w:rsidRDefault="00AD5830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SS WILL COPY THE VOCABULARY NEEDED </w:t>
            </w:r>
            <w:r>
              <w:rPr>
                <w:rStyle w:val="Ninguno"/>
                <w:sz w:val="18"/>
                <w:szCs w:val="18"/>
                <w:lang w:val="fr-FR"/>
              </w:rPr>
              <w:lastRenderedPageBreak/>
              <w:t>IN UNIT 2 AND THEIR DEFINITIONS ON THEIR NOTEOOKS (</w:t>
            </w:r>
            <w:r w:rsidRPr="00364AE4">
              <w:rPr>
                <w:rStyle w:val="Ninguno"/>
                <w:sz w:val="18"/>
                <w:szCs w:val="18"/>
                <w:lang w:val="fr-FR"/>
              </w:rPr>
              <w:t>U.2 VOCABULARY: department, division, IT, explosive device dispersal bomb squad, SWAT, K-9, traffic, forensics, narcotics/vice, personnel and training, records, field the operations)</w:t>
            </w: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AD5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READ AND ANSWER ACTIVITIES FROM 1-4 WITH READING FROM SSBP#8 « GUIDELINES TO HANDLE NEW PRISIONERS ».</w:t>
            </w:r>
          </w:p>
          <w:p w:rsidR="007865A1" w:rsidRDefault="00AD5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SS ANSWER ACT. 6 &amp; 7 WITH LISTENING SSBP#9.</w:t>
            </w:r>
          </w:p>
          <w:p w:rsidR="007865A1" w:rsidRDefault="00AD5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lastRenderedPageBreak/>
              <w:t>SS DO WRITING IN ACT.9.</w:t>
            </w:r>
          </w:p>
          <w:p w:rsidR="007865A1" w:rsidRDefault="00AD5830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SS WILL COPY THE VOCABULARY NEEDED IN UNIT 3 AND THEIR DEFINITIONS ON THEIR NOTEOOKS (</w:t>
            </w:r>
            <w:r w:rsidRPr="00364AE4">
              <w:rPr>
                <w:rStyle w:val="Ninguno"/>
                <w:sz w:val="18"/>
                <w:szCs w:val="18"/>
                <w:lang w:val="fr-FR"/>
              </w:rPr>
              <w:t>U.3 VOCABULARY: Detention Center, jail, inmate, prisoner, arrestee, bond, cell, holding room, contraband, escape, violent, warden, escort, lock)</w:t>
            </w: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Prrafodelista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Prrafodelista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Prrafodelista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Prrafodelista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Prrafodelista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Prrafodelista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Prrafodelista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Prrafodelista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Prrafodelista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Prrafodelista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AD5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READ AND ANSWER ACTIVITIES FROM 1-4 WITH READING FROM </w:t>
            </w:r>
            <w:r>
              <w:rPr>
                <w:rStyle w:val="Ninguno"/>
                <w:sz w:val="18"/>
                <w:szCs w:val="18"/>
                <w:lang w:val="fr-FR"/>
              </w:rPr>
              <w:lastRenderedPageBreak/>
              <w:t>SSBP#10 « CRIME PREVENTION GUIDE ».</w:t>
            </w:r>
          </w:p>
          <w:p w:rsidR="007865A1" w:rsidRDefault="00AD5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SS ANSWER ACT. 6 &amp; 7 WITH LISTENING SSBP#11.</w:t>
            </w:r>
          </w:p>
          <w:p w:rsidR="007865A1" w:rsidRDefault="00AD5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SS DO WRITING IN ACT.9.</w:t>
            </w:r>
          </w:p>
          <w:p w:rsidR="007865A1" w:rsidRDefault="00AD5830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SS WILL COPY THE VOCABULARY NEEDED IN UNIT 4 AND THEIR DEFINITIONS ON THEIR NOTEOOKS (</w:t>
            </w:r>
            <w:r w:rsidRPr="00364AE4">
              <w:rPr>
                <w:rStyle w:val="Ninguno"/>
                <w:sz w:val="18"/>
                <w:szCs w:val="18"/>
                <w:lang w:val="fr-FR"/>
              </w:rPr>
              <w:t>U.4 VOCABULARY: Prevention, cooperation, discourage, anticipate, recognize, appraise, initiate, presence, unattended, unlocked, secure, notify)</w:t>
            </w: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AD5830">
            <w:pPr>
              <w:pStyle w:val="Cuerp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READ AND ANSWER ACTIVITIES FROM 1-4 WITH READING FROM SSBP#12 « FRUITFUL </w:t>
            </w:r>
            <w:r>
              <w:rPr>
                <w:rStyle w:val="Ninguno"/>
                <w:sz w:val="18"/>
                <w:szCs w:val="18"/>
                <w:lang w:val="fr-FR"/>
              </w:rPr>
              <w:lastRenderedPageBreak/>
              <w:t>SEARCH LEADS TO BURGLAR’S ARREST ».</w:t>
            </w:r>
          </w:p>
          <w:p w:rsidR="007865A1" w:rsidRDefault="00AD5830">
            <w:pPr>
              <w:pStyle w:val="Cuerp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SS ANSWER ACT. 6 &amp; 7 WITH LISTENING SSBP#13.</w:t>
            </w:r>
          </w:p>
          <w:p w:rsidR="007865A1" w:rsidRDefault="00AD5830">
            <w:pPr>
              <w:pStyle w:val="Cuerp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SS DO WRITING IN ACT.9.</w:t>
            </w:r>
          </w:p>
          <w:p w:rsidR="007865A1" w:rsidRDefault="00AD5830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SS WILL COPY THE VOCABULARY NEEDED IN UNIT 5 AND THEIR DEFINITIONS ON THEIR NOTEOOKS (</w:t>
            </w:r>
            <w:r w:rsidRPr="00364AE4">
              <w:rPr>
                <w:rStyle w:val="Ninguno"/>
                <w:sz w:val="18"/>
                <w:szCs w:val="18"/>
                <w:lang w:val="fr-FR"/>
              </w:rPr>
              <w:t>U.5 VOCABULARY: search, reasonable belief, carry out, grounds, suspicion, circumstances, authorization, search warrant, vehicle, residence, possession, seizure)</w:t>
            </w: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7865A1">
            <w:pPr>
              <w:pStyle w:val="Cuerpo"/>
              <w:tabs>
                <w:tab w:val="left" w:pos="1500"/>
              </w:tabs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AD5830">
            <w:pPr>
              <w:pStyle w:val="Cuerp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READ AND ANSWER ACTIVITIES FROM 1-4 WITH READING FROM SSBP#14 « PRESERVING CRIME SCENES ».</w:t>
            </w:r>
          </w:p>
          <w:p w:rsidR="007865A1" w:rsidRDefault="00AD5830">
            <w:pPr>
              <w:pStyle w:val="Cuerp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lastRenderedPageBreak/>
              <w:t>SS ANSWER ACT. 6 &amp; 7 WITH LISTENING SSBP#15.</w:t>
            </w:r>
          </w:p>
          <w:p w:rsidR="007865A1" w:rsidRDefault="00AD5830">
            <w:pPr>
              <w:pStyle w:val="Cuerp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SS DO WRITING IN ACT.9.</w:t>
            </w:r>
          </w:p>
          <w:p w:rsidR="007865A1" w:rsidRDefault="00AD5830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SS WILL COPY THE VOCABULARY NEEDED IN UNIT 6 AND THEIR DEFINITIONS ON THEIR NOTEOOKS (</w:t>
            </w:r>
            <w:r w:rsidRPr="00364AE4">
              <w:rPr>
                <w:rStyle w:val="Ninguno"/>
                <w:sz w:val="18"/>
                <w:szCs w:val="18"/>
                <w:lang w:val="fr-FR"/>
              </w:rPr>
              <w:t>U.6 VOCABULARY: crime scene, evidence, cordon, fingerprint, post, blood, saliva, hair, contamination, document, footprint, disturb, specialist)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AD583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lastRenderedPageBreak/>
              <w:t>STUDENTS BOOK</w:t>
            </w:r>
          </w:p>
          <w:p w:rsidR="007865A1" w:rsidRDefault="00AD583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NOTEBOOKS</w:t>
            </w:r>
          </w:p>
          <w:p w:rsidR="007865A1" w:rsidRDefault="00AD583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LISTENINGS FROM U.1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AD583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STUDENTS BOOK</w:t>
            </w:r>
          </w:p>
          <w:p w:rsidR="007865A1" w:rsidRDefault="00AD583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NOTEBOOKS</w:t>
            </w:r>
          </w:p>
          <w:p w:rsidR="007865A1" w:rsidRDefault="00AD583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LISTENINGS FROM U.2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AD5830">
            <w:pPr>
              <w:pStyle w:val="Cuerpo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STUDENTS BOOK</w:t>
            </w:r>
          </w:p>
          <w:p w:rsidR="007865A1" w:rsidRDefault="00AD5830">
            <w:pPr>
              <w:pStyle w:val="Cuerpo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NOTEBOOKS</w:t>
            </w:r>
          </w:p>
          <w:p w:rsidR="007865A1" w:rsidRDefault="00AD5830">
            <w:pPr>
              <w:pStyle w:val="Cuerpo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LISTENINGS FROM U.3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AD5830">
            <w:pPr>
              <w:pStyle w:val="Cuerpo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STUDENTS BOOK</w:t>
            </w:r>
          </w:p>
          <w:p w:rsidR="007865A1" w:rsidRDefault="00AD5830">
            <w:pPr>
              <w:pStyle w:val="Cuerpo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NOTEBOOKS</w:t>
            </w:r>
          </w:p>
          <w:p w:rsidR="007865A1" w:rsidRDefault="00AD5830">
            <w:pPr>
              <w:pStyle w:val="Cuerpo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LISTENINGS FROM U.4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AD5830">
            <w:pPr>
              <w:pStyle w:val="Cuerpo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STUDENTS BOOK</w:t>
            </w:r>
          </w:p>
          <w:p w:rsidR="007865A1" w:rsidRDefault="00AD5830">
            <w:pPr>
              <w:pStyle w:val="Cuerpo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NOTEBOOKS</w:t>
            </w:r>
          </w:p>
          <w:p w:rsidR="007865A1" w:rsidRDefault="00AD5830">
            <w:pPr>
              <w:pStyle w:val="Cuerpo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LISTENINGS FROM U.5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AD5830">
            <w:pPr>
              <w:pStyle w:val="Cuerpo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STUDENTS BOOK</w:t>
            </w:r>
          </w:p>
          <w:p w:rsidR="007865A1" w:rsidRDefault="00AD5830">
            <w:pPr>
              <w:pStyle w:val="Cuerpo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NOTEBOOKS</w:t>
            </w:r>
          </w:p>
          <w:p w:rsidR="007865A1" w:rsidRDefault="00AD5830">
            <w:pPr>
              <w:pStyle w:val="Cuerpo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LISTENINGS FROM U.6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7865A1">
            <w:pPr>
              <w:pStyle w:val="Cuerpo"/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AD58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lastRenderedPageBreak/>
              <w:t>WHATSAPP</w:t>
            </w:r>
          </w:p>
          <w:p w:rsidR="007865A1" w:rsidRDefault="00AD58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E-MAIL</w:t>
            </w:r>
          </w:p>
          <w:p w:rsidR="007865A1" w:rsidRPr="00364AE4" w:rsidRDefault="00AD58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ZOOM FOR FIRST CLASS PRESENTATION:</w:t>
            </w:r>
          </w:p>
          <w:p w:rsidR="007865A1" w:rsidRPr="00364AE4" w:rsidRDefault="007865A1">
            <w:pPr>
              <w:pStyle w:val="Cuerpo"/>
              <w:spacing w:after="0" w:line="240" w:lineRule="auto"/>
              <w:ind w:left="360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Pr="00364AE4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English Teacher Karla Nayeli Vera Navedo -------- is inviting you to a scheduled Zoom meeting.</w:t>
            </w:r>
          </w:p>
          <w:p w:rsidR="007865A1" w:rsidRPr="00364AE4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 xml:space="preserve">Topic: CRIMI.91 THURS. </w:t>
            </w:r>
            <w:r>
              <w:rPr>
                <w:rStyle w:val="Ninguno"/>
                <w:sz w:val="18"/>
                <w:szCs w:val="18"/>
                <w:lang w:val="es-ES_tradnl"/>
              </w:rPr>
              <w:t xml:space="preserve">07 English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Teacher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Karla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Nayeli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Vera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Navedo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's Zoom Meeting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Time: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May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7, 2020 04:00 PM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Mexico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City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Meeting ID: 754 3501 7386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Password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>: 008177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WHATSAPP</w:t>
            </w:r>
          </w:p>
          <w:p w:rsidR="007865A1" w:rsidRDefault="00AD58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E-MAIL</w:t>
            </w: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WHATSAPP</w:t>
            </w:r>
          </w:p>
          <w:p w:rsidR="007865A1" w:rsidRDefault="00AD58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E-MAIL</w:t>
            </w: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WHATSAPP</w:t>
            </w:r>
          </w:p>
          <w:p w:rsidR="007865A1" w:rsidRDefault="00AD58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E-MAIL</w:t>
            </w: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WHATSAPP</w:t>
            </w:r>
          </w:p>
          <w:p w:rsidR="007865A1" w:rsidRDefault="00AD58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E-MAIL</w:t>
            </w: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WHATSAPP</w:t>
            </w:r>
          </w:p>
          <w:p w:rsidR="007865A1" w:rsidRDefault="00AD58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E-MAIL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Pr="00364AE4" w:rsidRDefault="00AD583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lastRenderedPageBreak/>
              <w:t>EVIDENCES TO BE SENT IN A WORD, EXCEL, OR PDF DOCUMENT TO:</w:t>
            </w:r>
            <w:r w:rsidRPr="00364AE4">
              <w:rPr>
                <w:rStyle w:val="Ninguno"/>
                <w:sz w:val="18"/>
                <w:szCs w:val="18"/>
                <w:lang w:val="fr-FR"/>
              </w:rPr>
              <w:br/>
            </w:r>
            <w:r w:rsidRPr="00364AE4">
              <w:rPr>
                <w:rStyle w:val="Ninguno"/>
                <w:rFonts w:ascii="Arial" w:hAnsi="Arial"/>
                <w:sz w:val="16"/>
                <w:szCs w:val="16"/>
                <w:shd w:val="clear" w:color="auto" w:fill="FFFFFF"/>
                <w:lang w:val="fr-FR"/>
              </w:rPr>
              <w:t>karlavera@utectulancingo.edu.mx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</w:rPr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FECHA DE ENTREGA: VIERNES  08 DE MAYO 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Pr="00364AE4" w:rsidRDefault="00AD583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EVIDENCES TO BE SENT IN A WORD, EXCEL, OR PDF DOCUMENT TO:</w:t>
            </w:r>
            <w:r w:rsidRPr="00364AE4">
              <w:rPr>
                <w:rStyle w:val="Ninguno"/>
                <w:sz w:val="18"/>
                <w:szCs w:val="18"/>
                <w:lang w:val="fr-FR"/>
              </w:rPr>
              <w:br/>
            </w:r>
            <w:r w:rsidRPr="00364AE4">
              <w:rPr>
                <w:rStyle w:val="Ninguno"/>
                <w:rFonts w:ascii="Arial" w:hAnsi="Arial"/>
                <w:sz w:val="16"/>
                <w:szCs w:val="16"/>
                <w:shd w:val="clear" w:color="auto" w:fill="FFFFFF"/>
                <w:lang w:val="fr-FR"/>
              </w:rPr>
              <w:t>karlavera@utectulancingo.edu.mx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</w:rPr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FECHA DE ENTREGA: VIERNES  08 DE MAYO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Pr="00364AE4" w:rsidRDefault="00AD583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EVIDENCES TO BE SENT IN A WORD, EXCEL, OR PDF DOCUMENT TO:</w:t>
            </w:r>
            <w:r w:rsidRPr="00364AE4">
              <w:rPr>
                <w:rStyle w:val="Ninguno"/>
                <w:sz w:val="18"/>
                <w:szCs w:val="18"/>
                <w:lang w:val="fr-FR"/>
              </w:rPr>
              <w:br/>
            </w:r>
            <w:r w:rsidRPr="00364AE4">
              <w:rPr>
                <w:rStyle w:val="Ninguno"/>
                <w:rFonts w:ascii="Arial" w:hAnsi="Arial"/>
                <w:sz w:val="16"/>
                <w:szCs w:val="16"/>
                <w:shd w:val="clear" w:color="auto" w:fill="FFFFFF"/>
                <w:lang w:val="fr-FR"/>
              </w:rPr>
              <w:t>karlavera@utectulancingo.edu.mx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</w:rPr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FECHA DE ENTREGA: VIERNES  15  DE MAYO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Pr="00364AE4" w:rsidRDefault="00AD583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EVIDENCES TO BE SENT IN A WORD, EXCEL, OR PDF DOCUMENT TO:</w:t>
            </w:r>
            <w:r w:rsidRPr="00364AE4">
              <w:rPr>
                <w:rStyle w:val="Ninguno"/>
                <w:sz w:val="18"/>
                <w:szCs w:val="18"/>
                <w:lang w:val="fr-FR"/>
              </w:rPr>
              <w:br/>
            </w:r>
            <w:r w:rsidRPr="00364AE4">
              <w:rPr>
                <w:rStyle w:val="Ninguno"/>
                <w:rFonts w:ascii="Arial" w:hAnsi="Arial"/>
                <w:sz w:val="16"/>
                <w:szCs w:val="16"/>
                <w:shd w:val="clear" w:color="auto" w:fill="FFFFFF"/>
                <w:lang w:val="fr-FR"/>
              </w:rPr>
              <w:t>karlavera@utectulancingo.edu.mx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</w:rPr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FECHA DE ENTREGA: VIERNES  15 DE MAYO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Pr="00364AE4" w:rsidRDefault="00AD583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EVIDENCES TO BE SENT IN A WORD, EXCEL, OR PDF DOCUMENT TO:</w:t>
            </w:r>
            <w:r w:rsidRPr="00364AE4">
              <w:rPr>
                <w:rStyle w:val="Ninguno"/>
                <w:sz w:val="18"/>
                <w:szCs w:val="18"/>
                <w:lang w:val="fr-FR"/>
              </w:rPr>
              <w:br/>
            </w:r>
            <w:r w:rsidRPr="00364AE4">
              <w:rPr>
                <w:rStyle w:val="Ninguno"/>
                <w:rFonts w:ascii="Arial" w:hAnsi="Arial"/>
                <w:sz w:val="16"/>
                <w:szCs w:val="16"/>
                <w:shd w:val="clear" w:color="auto" w:fill="FFFFFF"/>
                <w:lang w:val="fr-FR"/>
              </w:rPr>
              <w:t>karlavera@utectulancingo.edu.mx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</w:rPr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FECHA DE ENTREGA: VIERNES  22 DE MAYO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Pr="00364AE4" w:rsidRDefault="00AD583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  <w:lang w:val="fr-FR"/>
              </w:rPr>
            </w:pPr>
            <w:r w:rsidRPr="00364AE4">
              <w:rPr>
                <w:rStyle w:val="Ninguno"/>
                <w:sz w:val="18"/>
                <w:szCs w:val="18"/>
                <w:lang w:val="fr-FR"/>
              </w:rPr>
              <w:t>EVIDENCES TO BE SENT IN A WORD, EXCEL, OR PDF DOCUMENT TO:</w:t>
            </w:r>
            <w:r w:rsidRPr="00364AE4">
              <w:rPr>
                <w:rStyle w:val="Ninguno"/>
                <w:sz w:val="18"/>
                <w:szCs w:val="18"/>
                <w:lang w:val="fr-FR"/>
              </w:rPr>
              <w:br/>
            </w:r>
            <w:r w:rsidRPr="00364AE4">
              <w:rPr>
                <w:rStyle w:val="Ninguno"/>
                <w:rFonts w:ascii="Arial" w:hAnsi="Arial"/>
                <w:sz w:val="16"/>
                <w:szCs w:val="16"/>
                <w:shd w:val="clear" w:color="auto" w:fill="FFFFFF"/>
                <w:lang w:val="fr-FR"/>
              </w:rPr>
              <w:t>karlavera@utectulancingo.edu.mx</w:t>
            </w:r>
          </w:p>
          <w:p w:rsidR="007865A1" w:rsidRDefault="00AD5830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FECHA DE ENTREGA: VIERNES  22 DE MAYO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SPEAKING: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WRITING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READING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GRAMMAR 10%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ESTOS PORCENTAJES SON SEMANALES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 SPEAKING: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WRITING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READING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GRAMMAR 10%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ESTOS PORCENTAJES SON SEMANALES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SPEAKING: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WRITING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READING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GRAMMAR 10%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ESTOS PORCENTAJES SON SEMANALES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SPEAKING: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WRITING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READING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GRAMMAR 10%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ESTOS PORCENTAJES SON SEMANALES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SPEAKING: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WRITING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READING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GRAMMAR 10%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ESTOS PORCENTAJES SON SEMANALES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SPEAKING: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WRITING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READING 5%</w:t>
            </w:r>
          </w:p>
          <w:p w:rsidR="007865A1" w:rsidRDefault="00AD5830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GRAMMAR 10%</w:t>
            </w: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7865A1" w:rsidRDefault="00AD5830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ESTOS PORCENTAJES SON SEMANALES</w:t>
            </w:r>
          </w:p>
        </w:tc>
      </w:tr>
      <w:tr w:rsidR="007865A1">
        <w:tblPrEx>
          <w:shd w:val="clear" w:color="auto" w:fill="D0DDEF"/>
        </w:tblPrEx>
        <w:trPr>
          <w:trHeight w:val="85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7865A1" w:rsidRDefault="007865A1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/>
        </w:tc>
      </w:tr>
      <w:tr w:rsidR="007865A1">
        <w:tblPrEx>
          <w:shd w:val="clear" w:color="auto" w:fill="D0DDEF"/>
        </w:tblPrEx>
        <w:trPr>
          <w:trHeight w:val="74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AD5830">
            <w:pPr>
              <w:pStyle w:val="Cuerpo"/>
              <w:spacing w:after="0" w:line="240" w:lineRule="aut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865A1" w:rsidRDefault="007865A1"/>
        </w:tc>
      </w:tr>
    </w:tbl>
    <w:p w:rsidR="007865A1" w:rsidRDefault="007865A1">
      <w:pPr>
        <w:pStyle w:val="Cuerpo"/>
        <w:widowControl w:val="0"/>
        <w:spacing w:after="0" w:line="240" w:lineRule="auto"/>
      </w:pPr>
    </w:p>
    <w:p w:rsidR="007865A1" w:rsidRDefault="007865A1">
      <w:pPr>
        <w:pStyle w:val="Cuerpo"/>
      </w:pPr>
    </w:p>
    <w:p w:rsidR="007865A1" w:rsidRDefault="00AD5830" w:rsidP="003E4405">
      <w:pPr>
        <w:pStyle w:val="Prrafodelista"/>
      </w:pPr>
      <w:bookmarkStart w:id="0" w:name="_GoBack"/>
      <w:bookmarkEnd w:id="0"/>
      <w:r>
        <w:rPr>
          <w:rStyle w:val="Ninguno"/>
        </w:rPr>
        <w:t xml:space="preserve"> </w:t>
      </w:r>
    </w:p>
    <w:sectPr w:rsidR="007865A1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B6" w:rsidRDefault="00940DB6">
      <w:r>
        <w:separator/>
      </w:r>
    </w:p>
  </w:endnote>
  <w:endnote w:type="continuationSeparator" w:id="0">
    <w:p w:rsidR="00940DB6" w:rsidRDefault="0094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A1" w:rsidRDefault="007865A1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B6" w:rsidRDefault="00940DB6">
      <w:r>
        <w:separator/>
      </w:r>
    </w:p>
  </w:footnote>
  <w:footnote w:type="continuationSeparator" w:id="0">
    <w:p w:rsidR="00940DB6" w:rsidRDefault="0094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A1" w:rsidRDefault="00AD5830">
    <w:pPr>
      <w:pStyle w:val="Default"/>
      <w:jc w:val="center"/>
      <w:rPr>
        <w:rStyle w:val="Ninguno"/>
        <w:rFonts w:ascii="Arial" w:eastAsia="Arial" w:hAnsi="Arial" w:cs="Arial"/>
        <w:sz w:val="28"/>
        <w:szCs w:val="28"/>
      </w:rPr>
    </w:pPr>
    <w:r>
      <w:rPr>
        <w:rStyle w:val="Ninguno"/>
        <w:noProof/>
        <w:sz w:val="22"/>
        <w:szCs w:val="22"/>
        <w:lang w:val="es-MX"/>
      </w:rPr>
      <w:drawing>
        <wp:inline distT="0" distB="0" distL="0" distR="0">
          <wp:extent cx="1857375" cy="407716"/>
          <wp:effectExtent l="0" t="0" r="0" b="0"/>
          <wp:docPr id="1073741825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2" descr="Imagen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077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sz w:val="22"/>
        <w:szCs w:val="22"/>
      </w:rPr>
      <w:tab/>
    </w:r>
    <w:r>
      <w:rPr>
        <w:rStyle w:val="Ninguno"/>
        <w:rFonts w:ascii="Arial" w:hAnsi="Arial"/>
        <w:sz w:val="28"/>
        <w:szCs w:val="28"/>
      </w:rPr>
      <w:t xml:space="preserve">Planeación clases en línea </w:t>
    </w:r>
  </w:p>
  <w:p w:rsidR="007865A1" w:rsidRDefault="00AD5830">
    <w:pPr>
      <w:pStyle w:val="Encabezado"/>
    </w:pPr>
    <w:r>
      <w:rPr>
        <w:rStyle w:val="Ninguno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692"/>
    <w:multiLevelType w:val="hybridMultilevel"/>
    <w:tmpl w:val="29540318"/>
    <w:lvl w:ilvl="0" w:tplc="310AAA4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AA1E34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E45FE6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E3D32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C892C2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68EC0C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EABE36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6C2A74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662B6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BE474A"/>
    <w:multiLevelType w:val="hybridMultilevel"/>
    <w:tmpl w:val="3C56350A"/>
    <w:lvl w:ilvl="0" w:tplc="0DE66D72">
      <w:start w:val="1"/>
      <w:numFmt w:val="bullet"/>
      <w:lvlText w:val="✓"/>
      <w:lvlJc w:val="left"/>
      <w:pPr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493B4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C6898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2987E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36CBE4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22941C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1434E8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23730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E5EC2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1D27A32"/>
    <w:multiLevelType w:val="hybridMultilevel"/>
    <w:tmpl w:val="54688C8E"/>
    <w:lvl w:ilvl="0" w:tplc="AC104C16">
      <w:start w:val="1"/>
      <w:numFmt w:val="bullet"/>
      <w:lvlText w:val="✓"/>
      <w:lvlJc w:val="left"/>
      <w:pPr>
        <w:ind w:left="5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0F4B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DCAE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36649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D4A64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5C51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B20D4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63C5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29A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DA96D86"/>
    <w:multiLevelType w:val="hybridMultilevel"/>
    <w:tmpl w:val="E1065764"/>
    <w:styleLink w:val="Estiloimportado5"/>
    <w:lvl w:ilvl="0" w:tplc="E9723A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D2E7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B4E98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66A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2A4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4A41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050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C4E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1C5FC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DBC485D"/>
    <w:multiLevelType w:val="hybridMultilevel"/>
    <w:tmpl w:val="DB76F5A2"/>
    <w:lvl w:ilvl="0" w:tplc="C9DEBDF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BC7E1A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4C186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2C3C86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0DDEC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8665E6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251D6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43030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85980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7794775"/>
    <w:multiLevelType w:val="hybridMultilevel"/>
    <w:tmpl w:val="53AEC354"/>
    <w:lvl w:ilvl="0" w:tplc="1BA267B4">
      <w:start w:val="1"/>
      <w:numFmt w:val="bullet"/>
      <w:lvlText w:val="✓"/>
      <w:lvlJc w:val="left"/>
      <w:pPr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44A036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0A5C96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621040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B469E8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00DDE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82796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C0B8E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C0A262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9B221A9"/>
    <w:multiLevelType w:val="hybridMultilevel"/>
    <w:tmpl w:val="E1065764"/>
    <w:numStyleLink w:val="Estiloimportado5"/>
  </w:abstractNum>
  <w:num w:numId="1">
    <w:abstractNumId w:val="4"/>
  </w:num>
  <w:num w:numId="2">
    <w:abstractNumId w:val="1"/>
  </w:num>
  <w:num w:numId="3">
    <w:abstractNumId w:val="1"/>
    <w:lvlOverride w:ilvl="0">
      <w:lvl w:ilvl="0" w:tplc="0DE66D72">
        <w:start w:val="1"/>
        <w:numFmt w:val="bullet"/>
        <w:lvlText w:val="✓"/>
        <w:lvlJc w:val="left"/>
        <w:pPr>
          <w:tabs>
            <w:tab w:val="left" w:pos="1500"/>
          </w:tabs>
          <w:ind w:left="7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5493B4">
        <w:start w:val="1"/>
        <w:numFmt w:val="bullet"/>
        <w:lvlText w:val="✓"/>
        <w:lvlJc w:val="left"/>
        <w:pPr>
          <w:tabs>
            <w:tab w:val="left" w:pos="150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8C6898">
        <w:start w:val="1"/>
        <w:numFmt w:val="bullet"/>
        <w:lvlText w:val="✓"/>
        <w:lvlJc w:val="left"/>
        <w:pPr>
          <w:tabs>
            <w:tab w:val="left" w:pos="150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62987E">
        <w:start w:val="1"/>
        <w:numFmt w:val="bullet"/>
        <w:lvlText w:val="✓"/>
        <w:lvlJc w:val="left"/>
        <w:pPr>
          <w:tabs>
            <w:tab w:val="left" w:pos="1500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36CBE4">
        <w:start w:val="1"/>
        <w:numFmt w:val="bullet"/>
        <w:lvlText w:val="✓"/>
        <w:lvlJc w:val="left"/>
        <w:pPr>
          <w:tabs>
            <w:tab w:val="left" w:pos="150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22941C">
        <w:start w:val="1"/>
        <w:numFmt w:val="bullet"/>
        <w:lvlText w:val="✓"/>
        <w:lvlJc w:val="left"/>
        <w:pPr>
          <w:tabs>
            <w:tab w:val="left" w:pos="150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1434E8">
        <w:start w:val="1"/>
        <w:numFmt w:val="bullet"/>
        <w:lvlText w:val="✓"/>
        <w:lvlJc w:val="left"/>
        <w:pPr>
          <w:tabs>
            <w:tab w:val="left" w:pos="1500"/>
          </w:tabs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623730">
        <w:start w:val="1"/>
        <w:numFmt w:val="bullet"/>
        <w:lvlText w:val="✓"/>
        <w:lvlJc w:val="left"/>
        <w:pPr>
          <w:tabs>
            <w:tab w:val="left" w:pos="1500"/>
          </w:tabs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1E5EC2">
        <w:start w:val="1"/>
        <w:numFmt w:val="bullet"/>
        <w:lvlText w:val="✓"/>
        <w:lvlJc w:val="left"/>
        <w:pPr>
          <w:tabs>
            <w:tab w:val="left" w:pos="150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0DE66D72">
        <w:start w:val="1"/>
        <w:numFmt w:val="bullet"/>
        <w:lvlText w:val="✓"/>
        <w:lvlJc w:val="left"/>
        <w:pPr>
          <w:tabs>
            <w:tab w:val="left" w:pos="2115"/>
          </w:tabs>
          <w:ind w:left="7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5493B4">
        <w:start w:val="1"/>
        <w:numFmt w:val="bullet"/>
        <w:lvlText w:val="✓"/>
        <w:lvlJc w:val="left"/>
        <w:pPr>
          <w:tabs>
            <w:tab w:val="left" w:pos="2115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8C6898">
        <w:start w:val="1"/>
        <w:numFmt w:val="bullet"/>
        <w:lvlText w:val="✓"/>
        <w:lvlJc w:val="left"/>
        <w:pPr>
          <w:tabs>
            <w:tab w:val="left" w:pos="2115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62987E">
        <w:start w:val="1"/>
        <w:numFmt w:val="bullet"/>
        <w:lvlText w:val="✓"/>
        <w:lvlJc w:val="left"/>
        <w:pPr>
          <w:tabs>
            <w:tab w:val="left" w:pos="2115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36CBE4">
        <w:start w:val="1"/>
        <w:numFmt w:val="bullet"/>
        <w:lvlText w:val="✓"/>
        <w:lvlJc w:val="left"/>
        <w:pPr>
          <w:tabs>
            <w:tab w:val="left" w:pos="2115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22941C">
        <w:start w:val="1"/>
        <w:numFmt w:val="bullet"/>
        <w:lvlText w:val="✓"/>
        <w:lvlJc w:val="left"/>
        <w:pPr>
          <w:tabs>
            <w:tab w:val="left" w:pos="2115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1434E8">
        <w:start w:val="1"/>
        <w:numFmt w:val="bullet"/>
        <w:lvlText w:val="✓"/>
        <w:lvlJc w:val="left"/>
        <w:pPr>
          <w:tabs>
            <w:tab w:val="left" w:pos="2115"/>
          </w:tabs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623730">
        <w:start w:val="1"/>
        <w:numFmt w:val="bullet"/>
        <w:lvlText w:val="✓"/>
        <w:lvlJc w:val="left"/>
        <w:pPr>
          <w:tabs>
            <w:tab w:val="left" w:pos="2115"/>
          </w:tabs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1E5EC2">
        <w:start w:val="1"/>
        <w:numFmt w:val="bullet"/>
        <w:lvlText w:val="✓"/>
        <w:lvlJc w:val="left"/>
        <w:pPr>
          <w:tabs>
            <w:tab w:val="left" w:pos="2115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A1"/>
    <w:rsid w:val="00364AE4"/>
    <w:rsid w:val="003E4405"/>
    <w:rsid w:val="007865A1"/>
    <w:rsid w:val="00940DB6"/>
    <w:rsid w:val="00A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6EF44-9F1B-4235-9208-836BE3FA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5">
    <w:name w:val="Estilo importado 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I</dc:creator>
  <cp:lastModifiedBy>Martha I</cp:lastModifiedBy>
  <cp:revision>3</cp:revision>
  <dcterms:created xsi:type="dcterms:W3CDTF">2020-05-05T16:06:00Z</dcterms:created>
  <dcterms:modified xsi:type="dcterms:W3CDTF">2020-05-05T16:20:00Z</dcterms:modified>
</cp:coreProperties>
</file>