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1B01969" w:rsidR="00297AFF" w:rsidRPr="00254CE7" w:rsidRDefault="00B95AD0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570E5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26/05/2020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F30A959" w:rsidR="00297AFF" w:rsidRPr="00254CE7" w:rsidRDefault="008A2CE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C0338DE" w:rsidR="00297AFF" w:rsidRPr="00981801" w:rsidRDefault="008A2CEE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6829AFC4" w:rsidR="00297AFF" w:rsidRPr="00981801" w:rsidRDefault="00297AFF" w:rsidP="008A2CE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A2CEE">
                  <w:rPr>
                    <w:rStyle w:val="Estilo12"/>
                  </w:rPr>
                  <w:t>Presupuestos</w:t>
                </w:r>
              </w:sdtContent>
            </w:sdt>
          </w:p>
        </w:tc>
        <w:tc>
          <w:tcPr>
            <w:tcW w:w="4400" w:type="dxa"/>
          </w:tcPr>
          <w:p w14:paraId="4D90258F" w14:textId="2B49AB8F" w:rsidR="00297AFF" w:rsidRPr="00981801" w:rsidRDefault="00297AFF" w:rsidP="008A2CE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8A2CEE">
                  <w:rPr>
                    <w:rStyle w:val="Estilo13"/>
                  </w:rPr>
                  <w:t>C31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EBE4D67" w:rsidR="00297AFF" w:rsidRPr="008A4360" w:rsidRDefault="008A2CEE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Cuarto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680FC4E" w:rsidR="00297AFF" w:rsidRPr="00B44588" w:rsidRDefault="00297AFF" w:rsidP="008A2CE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A2CEE">
                  <w:rPr>
                    <w:rStyle w:val="Estilo19"/>
                  </w:rPr>
                  <w:t xml:space="preserve">Santa </w:t>
                </w:r>
                <w:proofErr w:type="spellStart"/>
                <w:r w:rsidR="008A2CEE">
                  <w:rPr>
                    <w:rStyle w:val="Estilo19"/>
                  </w:rPr>
                  <w:t>Adali</w:t>
                </w:r>
                <w:proofErr w:type="spellEnd"/>
                <w:r w:rsidR="008A2CEE">
                  <w:rPr>
                    <w:rStyle w:val="Estilo19"/>
                  </w:rPr>
                  <w:t xml:space="preserve"> Vázquez Pimentel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0347DD19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  <w:r w:rsidR="00B570E5">
        <w:rPr>
          <w:b/>
        </w:rPr>
        <w:t>(junio)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8A2CE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3A093436" w:rsidR="00CB72F6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5A6A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B9323D6" w14:textId="0B02662F" w:rsidR="008A2CEE" w:rsidRPr="001B2A54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</w:t>
            </w:r>
            <w:r w:rsidR="008A2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resupuesto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 de ingresos, egresos y financiero.</w:t>
            </w:r>
          </w:p>
          <w:p w14:paraId="21AB58F3" w14:textId="3567EC8B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EA592D" w14:textId="77777777" w:rsidR="005A6A63" w:rsidRPr="001B2A54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BAF" w14:textId="57499550" w:rsidR="00A5686F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 de ingreso y egreso</w:t>
            </w:r>
          </w:p>
          <w:p w14:paraId="65BF7A22" w14:textId="76219B55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50F60E" w14:textId="76FC3965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32CE61" w14:textId="4924455E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85F0BB" w14:textId="2070F7A6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D95A3F" w14:textId="77777777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DF2719" w14:textId="25EBD382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1DEB81" w14:textId="0DE0A66F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5D9962" w14:textId="77777777" w:rsidR="00A5686F" w:rsidRPr="001B2A54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861D" w14:textId="0D5AAFDD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presupuesto de ingresos y egresos</w:t>
            </w:r>
          </w:p>
          <w:p w14:paraId="5B90CF82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889BBB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E4B009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DEDD19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89D9DC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8D8C4C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EEBC642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024C29C9" w:rsidR="005A6A63" w:rsidRPr="001C5D1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FEC192A" w14:textId="77777777" w:rsidR="00A5686F" w:rsidRDefault="008A2CEE" w:rsidP="008A2CE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Presupuestos de </w:t>
                </w:r>
                <w:proofErr w:type="spellStart"/>
                <w:r>
                  <w:rPr>
                    <w:rStyle w:val="Estilo57"/>
                  </w:rPr>
                  <w:t>Cristobal</w:t>
                </w:r>
                <w:proofErr w:type="spellEnd"/>
                <w:r>
                  <w:rPr>
                    <w:rStyle w:val="Estilo57"/>
                  </w:rPr>
                  <w:t xml:space="preserve"> del Rí</w:t>
                </w:r>
                <w:r w:rsidR="00A5686F">
                  <w:rPr>
                    <w:rStyle w:val="Estilo57"/>
                  </w:rPr>
                  <w:t>o Gonzá</w:t>
                </w:r>
                <w:r>
                  <w:rPr>
                    <w:rStyle w:val="Estilo57"/>
                  </w:rPr>
                  <w:t>lez</w:t>
                </w:r>
              </w:p>
              <w:p w14:paraId="75034E6A" w14:textId="5D75A0B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4A37B4E" w14:textId="77777777" w:rsidR="005A6A63" w:rsidRDefault="005A6A63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00FF37C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0E02B5F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396FA37D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44010C1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FD8035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AA38679" w14:textId="68CF97C0" w:rsidR="00297AFF" w:rsidRPr="001B2A54" w:rsidRDefault="00B95AD0" w:rsidP="008A2CE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6A54E4E" w14:textId="4C08813F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  <w:p w14:paraId="4A11FE73" w14:textId="0EBE0541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2ADC3EA5" w14:textId="77777777" w:rsidR="005A6A63" w:rsidRDefault="005A6A63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C6C89E0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8AC1A17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61B99D64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08A38E7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2D1269D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1540AC31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6A9FE7" w14:textId="6CC323C8" w:rsidR="00297AFF" w:rsidRPr="001B2A54" w:rsidRDefault="00B95AD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4F7" w14:textId="6B1960CA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Práctica</w:t>
            </w:r>
          </w:p>
          <w:p w14:paraId="47A310DE" w14:textId="55CAF109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8DBEAF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2387B5" w14:textId="7D2807C7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BF5362" w14:textId="5DEE9444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AE15A" w14:textId="3063FBB5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BC2992" w14:textId="7B937F35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8404CB" w14:textId="37B8D95B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774A54" w14:textId="77777777" w:rsidR="00A5686F" w:rsidRPr="001B2A54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2CCE181" w14:textId="2280CD84" w:rsidR="00A5686F" w:rsidRDefault="00445486" w:rsidP="00B07DCE">
                <w:pPr>
                  <w:spacing w:after="0" w:line="240" w:lineRule="auto"/>
                  <w:rPr>
                    <w:rStyle w:val="Estilo27"/>
                  </w:rPr>
                </w:pPr>
                <w:r>
                  <w:rPr>
                    <w:rStyle w:val="Estilo27"/>
                  </w:rPr>
                  <w:t>16.5</w:t>
                </w:r>
                <w:r w:rsidR="00C86C2F">
                  <w:rPr>
                    <w:rStyle w:val="Estilo27"/>
                  </w:rPr>
                  <w:t>%</w:t>
                </w:r>
              </w:p>
              <w:p w14:paraId="57C03815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6A25C492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15B728E9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2BDD3147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215317B2" w14:textId="2EA93183" w:rsidR="00297AFF" w:rsidRPr="001B2A54" w:rsidRDefault="00B95AD0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86F" w:rsidRPr="002D2A68" w14:paraId="21377D8C" w14:textId="77777777" w:rsidTr="00B6773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52624B1E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0F7235B18FE24A9FBE185FAECE2910AC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5A6A63">
                  <w:rPr>
                    <w:rStyle w:val="Estilo86"/>
                  </w:rPr>
                  <w:t>Unidad 2</w:t>
                </w:r>
              </w:sdtContent>
            </w:sdt>
          </w:p>
          <w:p w14:paraId="65FF5461" w14:textId="77777777" w:rsidR="005A6A63" w:rsidRPr="001B2A54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Presupuestos de ingresos, egresos y financiero.</w:t>
            </w:r>
          </w:p>
          <w:p w14:paraId="329D0500" w14:textId="59F7D25B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4DD630" w14:textId="2C1E9CD8" w:rsidR="00445486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73E728" w14:textId="5277B775" w:rsidR="00445486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C5D9BF" w14:textId="77777777" w:rsidR="00445486" w:rsidRPr="001B2A54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  <w:p w14:paraId="4CD59B8E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DC3" w14:textId="1D1AF764" w:rsidR="00A5686F" w:rsidRDefault="005A6A63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 financiero</w:t>
            </w:r>
          </w:p>
          <w:p w14:paraId="39FA3ED2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9892AF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967827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D7C236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35DACE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5A482A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1417C12B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2E0" w14:textId="6B6429A1" w:rsidR="00A5686F" w:rsidRDefault="005A6A63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 presupuesto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financiero</w:t>
            </w:r>
          </w:p>
          <w:p w14:paraId="7C9E0071" w14:textId="77777777" w:rsidR="005A6A63" w:rsidRDefault="005A6A63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B2E3A0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933904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8429F1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137AF6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F80D79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426125E8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070" w14:textId="07A6BB27" w:rsidR="00A5686F" w:rsidRPr="001B2A54" w:rsidRDefault="00B95AD0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709994585"/>
                <w:placeholder>
                  <w:docPart w:val="F301D44671184B3D9A152EF70315301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A5686F" w:rsidRPr="005A7A14">
                  <w:rPr>
                    <w:rStyle w:val="Estilo57"/>
                  </w:rPr>
                  <w:t xml:space="preserve">Presupuestos de </w:t>
                </w:r>
                <w:proofErr w:type="spellStart"/>
                <w:r w:rsidR="00A5686F" w:rsidRPr="005A7A14">
                  <w:rPr>
                    <w:rStyle w:val="Estilo57"/>
                  </w:rPr>
                  <w:t>Cristobal</w:t>
                </w:r>
                <w:proofErr w:type="spellEnd"/>
                <w:r w:rsidR="00A5686F" w:rsidRPr="005A7A14">
                  <w:rPr>
                    <w:rStyle w:val="Estilo57"/>
                  </w:rPr>
                  <w:t xml:space="preserve"> del Río González</w:t>
                </w:r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57"/>
              </w:rPr>
              <w:id w:val="1762409310"/>
              <w:placeholder>
                <w:docPart w:val="4469AF31102B4A8FA08ECBB598C9133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80BA7D2" w14:textId="5F250C98" w:rsidR="005A6A63" w:rsidRDefault="00A5686F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Classroom</w:t>
                </w:r>
                <w:proofErr w:type="spellEnd"/>
              </w:p>
              <w:p w14:paraId="0646A498" w14:textId="77777777" w:rsidR="005A6A63" w:rsidRDefault="005A6A63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8B5A9F2" w14:textId="7232146E" w:rsidR="00A5686F" w:rsidRPr="001B2A54" w:rsidRDefault="00B95AD0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032C" w14:textId="1F558B73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Práctica</w:t>
            </w:r>
          </w:p>
          <w:p w14:paraId="2FD373CD" w14:textId="5E0E3BB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15B6D1" w14:textId="531359E0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6BBA12" w14:textId="47CE1A42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D22806" w14:textId="4156440C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7D6058" w14:textId="55E5DD98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72F0F3" w14:textId="4A928739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5A73BD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310A71C0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B87" w14:textId="45B55E84" w:rsidR="00A5686F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16.5</w:t>
            </w:r>
            <w:r w:rsidR="00A56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1CDB20AE" w14:textId="1D8170BB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CE6E49" w14:textId="4F698A69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EFB836" w14:textId="6D7AAFD4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B84B68" w14:textId="3731A422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726D8B" w14:textId="6EE12205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E30051" w14:textId="18900FDA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BCCB4D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24A94148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099EA" w14:textId="77777777" w:rsidR="00B95AD0" w:rsidRDefault="00B95AD0" w:rsidP="00297AFF">
      <w:pPr>
        <w:spacing w:after="0" w:line="240" w:lineRule="auto"/>
      </w:pPr>
      <w:r>
        <w:separator/>
      </w:r>
    </w:p>
  </w:endnote>
  <w:endnote w:type="continuationSeparator" w:id="0">
    <w:p w14:paraId="65A24194" w14:textId="77777777" w:rsidR="00B95AD0" w:rsidRDefault="00B95AD0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1151" w14:textId="77777777" w:rsidR="00B95AD0" w:rsidRDefault="00B95AD0" w:rsidP="00297AFF">
      <w:pPr>
        <w:spacing w:after="0" w:line="240" w:lineRule="auto"/>
      </w:pPr>
      <w:r>
        <w:separator/>
      </w:r>
    </w:p>
  </w:footnote>
  <w:footnote w:type="continuationSeparator" w:id="0">
    <w:p w14:paraId="6EB951D3" w14:textId="77777777" w:rsidR="00B95AD0" w:rsidRDefault="00B95AD0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97AFF"/>
    <w:rsid w:val="00315502"/>
    <w:rsid w:val="00445486"/>
    <w:rsid w:val="004B7532"/>
    <w:rsid w:val="0050401F"/>
    <w:rsid w:val="005A6A63"/>
    <w:rsid w:val="008A2CEE"/>
    <w:rsid w:val="009D7590"/>
    <w:rsid w:val="00A5686F"/>
    <w:rsid w:val="00B07DCE"/>
    <w:rsid w:val="00B570E5"/>
    <w:rsid w:val="00B95AD0"/>
    <w:rsid w:val="00C86C2F"/>
    <w:rsid w:val="00C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F7235B18FE24A9FBE185FAECE291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C671-5AFA-4C68-9020-1C59E09EA598}"/>
      </w:docPartPr>
      <w:docPartBody>
        <w:p w:rsidR="00457C53" w:rsidRDefault="00904DBB" w:rsidP="00904DBB">
          <w:pPr>
            <w:pStyle w:val="0F7235B18FE24A9FBE185FAECE2910A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301D44671184B3D9A152EF70315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020F-09CE-4943-9028-FE8CF3561E41}"/>
      </w:docPartPr>
      <w:docPartBody>
        <w:p w:rsidR="00457C53" w:rsidRDefault="00904DBB" w:rsidP="00904DBB">
          <w:pPr>
            <w:pStyle w:val="F301D44671184B3D9A152EF70315301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469AF31102B4A8FA08ECBB598C9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7A42-9CC0-4096-999B-1DE1D2C2C01B}"/>
      </w:docPartPr>
      <w:docPartBody>
        <w:p w:rsidR="00457C53" w:rsidRDefault="00904DBB" w:rsidP="00904DBB">
          <w:pPr>
            <w:pStyle w:val="4469AF31102B4A8FA08ECBB598C913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57C53"/>
    <w:rsid w:val="00862249"/>
    <w:rsid w:val="00904DBB"/>
    <w:rsid w:val="00BA3FF2"/>
    <w:rsid w:val="00C36ACF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4DBB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0F7235B18FE24A9FBE185FAECE2910AC">
    <w:name w:val="0F7235B18FE24A9FBE185FAECE2910AC"/>
    <w:rsid w:val="00904DBB"/>
  </w:style>
  <w:style w:type="paragraph" w:customStyle="1" w:styleId="F301D44671184B3D9A152EF703153010">
    <w:name w:val="F301D44671184B3D9A152EF703153010"/>
    <w:rsid w:val="00904DBB"/>
  </w:style>
  <w:style w:type="paragraph" w:customStyle="1" w:styleId="4469AF31102B4A8FA08ECBB598C9133C">
    <w:name w:val="4469AF31102B4A8FA08ECBB598C9133C"/>
    <w:rsid w:val="00904DBB"/>
  </w:style>
  <w:style w:type="paragraph" w:customStyle="1" w:styleId="C781E4D9B7EE4CD1BEB6A5FBDBA62DDA">
    <w:name w:val="C781E4D9B7EE4CD1BEB6A5FBDBA62DDA"/>
    <w:rsid w:val="00904DBB"/>
  </w:style>
  <w:style w:type="paragraph" w:customStyle="1" w:styleId="2D04435BA2134DE0A1F2738BADFA3761">
    <w:name w:val="2D04435BA2134DE0A1F2738BADFA3761"/>
    <w:rsid w:val="00904DBB"/>
  </w:style>
  <w:style w:type="paragraph" w:customStyle="1" w:styleId="9E18143BDBE94D9EB0BD3B618D941D62">
    <w:name w:val="9E18143BDBE94D9EB0BD3B618D941D62"/>
    <w:rsid w:val="00904DBB"/>
  </w:style>
  <w:style w:type="paragraph" w:customStyle="1" w:styleId="0DF3E779B34645509E84348337A44244">
    <w:name w:val="0DF3E779B34645509E84348337A44244"/>
    <w:rsid w:val="00904DBB"/>
  </w:style>
  <w:style w:type="paragraph" w:customStyle="1" w:styleId="729D5ADD4B114ABDAC727E9997611683">
    <w:name w:val="729D5ADD4B114ABDAC727E9997611683"/>
    <w:rsid w:val="00904DBB"/>
  </w:style>
  <w:style w:type="paragraph" w:customStyle="1" w:styleId="42B037CF1D574E18BD5B125B92653622">
    <w:name w:val="42B037CF1D574E18BD5B125B92653622"/>
    <w:rsid w:val="00904DBB"/>
  </w:style>
  <w:style w:type="paragraph" w:customStyle="1" w:styleId="B0FCB0C4F6EF4114BF74E820D8BC8249">
    <w:name w:val="B0FCB0C4F6EF4114BF74E820D8BC8249"/>
    <w:rsid w:val="00904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52775</cp:lastModifiedBy>
  <cp:revision>3</cp:revision>
  <dcterms:created xsi:type="dcterms:W3CDTF">2020-05-26T18:50:00Z</dcterms:created>
  <dcterms:modified xsi:type="dcterms:W3CDTF">2020-05-26T19:00:00Z</dcterms:modified>
</cp:coreProperties>
</file>