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2EE0EA52" w:rsidR="00297AFF" w:rsidRPr="00254CE7" w:rsidRDefault="00F13CC0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47331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7B85550" w:rsidR="00297AFF" w:rsidRPr="00254CE7" w:rsidRDefault="00C4757C" w:rsidP="00C4757C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1D728B9" w:rsidR="00297AFF" w:rsidRPr="00981801" w:rsidRDefault="00C4757C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Criminalística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2028AAC9" w:rsidR="00297AFF" w:rsidRPr="00981801" w:rsidRDefault="00297AFF" w:rsidP="00651364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47331F">
                  <w:rPr>
                    <w:rStyle w:val="Estilo12"/>
                  </w:rPr>
                  <w:t>Heridas y lesiones</w:t>
                </w:r>
              </w:sdtContent>
            </w:sdt>
          </w:p>
        </w:tc>
        <w:tc>
          <w:tcPr>
            <w:tcW w:w="4400" w:type="dxa"/>
          </w:tcPr>
          <w:p w14:paraId="4D90258F" w14:textId="2DF54030" w:rsidR="00297AFF" w:rsidRPr="00981801" w:rsidRDefault="00297AFF" w:rsidP="00C4757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proofErr w:type="spellStart"/>
                <w:r w:rsidR="00070BAE">
                  <w:rPr>
                    <w:rStyle w:val="Estilo13"/>
                  </w:rPr>
                  <w:t>Crimi</w:t>
                </w:r>
                <w:proofErr w:type="spellEnd"/>
                <w:r w:rsidR="00070BAE">
                  <w:rPr>
                    <w:rStyle w:val="Estilo13"/>
                  </w:rPr>
                  <w:t xml:space="preserve"> 34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AC6E88E" w:rsidR="00297AFF" w:rsidRPr="008A4360" w:rsidRDefault="00126E85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072063D" w:rsidR="00297AFF" w:rsidRPr="00B44588" w:rsidRDefault="00297AFF" w:rsidP="00126E85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26E85">
                  <w:rPr>
                    <w:rStyle w:val="Estilo19"/>
                  </w:rPr>
                  <w:t xml:space="preserve">Mtra. Laura Marcela Acosta </w:t>
                </w:r>
                <w:proofErr w:type="spellStart"/>
                <w:r w:rsidR="00126E85">
                  <w:rPr>
                    <w:rStyle w:val="Estilo19"/>
                  </w:rPr>
                  <w:t>Mejia</w:t>
                </w:r>
                <w:proofErr w:type="spellEnd"/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2268"/>
        <w:gridCol w:w="2693"/>
        <w:gridCol w:w="1813"/>
        <w:gridCol w:w="1731"/>
        <w:gridCol w:w="1152"/>
      </w:tblGrid>
      <w:tr w:rsidR="00297AFF" w14:paraId="497DE26A" w14:textId="77777777" w:rsidTr="00DE415D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98114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98114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98114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6BBDF00E" w:rsidR="00297AFF" w:rsidRDefault="00CB72F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 w:rsidR="00AC6A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2880B0DE" w14:textId="2F56EF1D" w:rsidR="00AC6A98" w:rsidRDefault="00AC6A9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Contusiones y Fracturas</w:t>
            </w:r>
          </w:p>
          <w:p w14:paraId="21AB58F3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F4DCDC" w14:textId="77777777" w:rsidR="003176C9" w:rsidRDefault="003176C9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59BAB91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11BDB4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A78F1C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2A1496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64C298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FC9A75C" w14:textId="77777777" w:rsidR="003176C9" w:rsidRDefault="003176C9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6263A2E" w14:textId="77777777" w:rsidR="003176C9" w:rsidRDefault="003176C9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392D4AC" w14:textId="77777777" w:rsidR="003176C9" w:rsidRPr="001B2A54" w:rsidRDefault="003176C9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256" w14:textId="2156BB59" w:rsidR="00397F1D" w:rsidRDefault="00CE50B8" w:rsidP="00397F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Contusiones</w:t>
            </w:r>
          </w:p>
          <w:p w14:paraId="179BF1CE" w14:textId="77777777" w:rsidR="00397F1D" w:rsidRDefault="00397F1D" w:rsidP="00397F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982707" w14:textId="01E9E249" w:rsidR="00397F1D" w:rsidRDefault="00397F1D" w:rsidP="00397F1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</w:t>
            </w:r>
          </w:p>
          <w:p w14:paraId="6C1E2469" w14:textId="77777777" w:rsidR="00397F1D" w:rsidRDefault="00397F1D" w:rsidP="00397F1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Clasificación</w:t>
            </w:r>
          </w:p>
          <w:p w14:paraId="21D5B605" w14:textId="389C15C1" w:rsidR="00397F1D" w:rsidRDefault="00397F1D" w:rsidP="00397F1D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Relación médico-legal</w:t>
            </w:r>
          </w:p>
          <w:p w14:paraId="7E130E81" w14:textId="77777777" w:rsidR="003176C9" w:rsidRDefault="003176C9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0950E3" w14:textId="77777777" w:rsidR="003176C9" w:rsidRDefault="003176C9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70DA39" w14:textId="77777777" w:rsidR="003176C9" w:rsidRDefault="003176C9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709AAA" w14:textId="77777777" w:rsidR="003176C9" w:rsidRDefault="003176C9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C798E4" w14:textId="77777777" w:rsidR="00FF02F5" w:rsidRDefault="00FF02F5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789FDB0" w14:textId="77777777" w:rsidR="00FF02F5" w:rsidRDefault="00FF02F5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416354" w14:textId="77777777" w:rsidR="00FF02F5" w:rsidRDefault="00FF02F5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8C7B11" w14:textId="77777777" w:rsidR="00FF02F5" w:rsidRDefault="00FF02F5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59DDB8" w14:textId="77777777" w:rsidR="00FF02F5" w:rsidRDefault="00FF02F5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EA636C" w14:textId="77777777" w:rsidR="003176C9" w:rsidRPr="003176C9" w:rsidRDefault="003176C9" w:rsidP="003176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46FBDCCD" w:rsidR="00397F1D" w:rsidRPr="00DE415D" w:rsidRDefault="00397F1D" w:rsidP="00397F1D">
            <w:pPr>
              <w:pStyle w:val="Prrafodelista"/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9E86" w14:textId="77777777" w:rsidR="00C363EE" w:rsidRDefault="00C363EE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6A460E2" w14:textId="73718871" w:rsidR="00C363EE" w:rsidRDefault="00A166B7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Definir contusión y los siguientes tipos de fuerza aplicada para generar traumatismo por agentes romos. </w:t>
            </w:r>
          </w:p>
          <w:p w14:paraId="658C56F4" w14:textId="77777777" w:rsidR="00A166B7" w:rsidRDefault="00A166B7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3F0AAE0" w14:textId="3674C848" w:rsidR="00A166B7" w:rsidRDefault="00A166B7" w:rsidP="00A166B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Fricción</w:t>
            </w:r>
          </w:p>
          <w:p w14:paraId="393445B4" w14:textId="51B49E8C" w:rsidR="00A166B7" w:rsidRDefault="00A166B7" w:rsidP="00A166B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Presión</w:t>
            </w:r>
          </w:p>
          <w:p w14:paraId="193347E3" w14:textId="6F7E187E" w:rsidR="00A166B7" w:rsidRDefault="00A166B7" w:rsidP="00A166B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Percusión </w:t>
            </w:r>
          </w:p>
          <w:p w14:paraId="563950C7" w14:textId="63505AA4" w:rsidR="00A166B7" w:rsidRDefault="00A166B7" w:rsidP="00A166B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Tracción</w:t>
            </w:r>
          </w:p>
          <w:p w14:paraId="537E993A" w14:textId="77777777" w:rsidR="00A166B7" w:rsidRPr="00A166B7" w:rsidRDefault="00A166B7" w:rsidP="00A166B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47B9083" w14:textId="77777777" w:rsidR="00ED7B08" w:rsidRDefault="00ED7B0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un cuadro de comparación, de dos autores (uno de ellos necesariamente debe ser Vargas Alvarado). </w:t>
            </w:r>
          </w:p>
          <w:p w14:paraId="34ACF1B0" w14:textId="77777777" w:rsidR="00ED7B08" w:rsidRDefault="00ED7B0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39149C" w14:textId="27E78050" w:rsidR="00FA7F2B" w:rsidRDefault="00ED7B0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Dicho cuadro contendrá la clasificación de las contusiones, su concep</w:t>
            </w:r>
            <w:r w:rsidR="009A1F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to,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características</w:t>
            </w:r>
            <w:r w:rsidR="00A16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la relación-médico-legal, </w:t>
            </w:r>
            <w:r w:rsidR="00FF02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 ejemplo del </w:t>
            </w:r>
            <w:r w:rsidR="00A16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agente </w:t>
            </w:r>
            <w:proofErr w:type="spellStart"/>
            <w:r w:rsidR="00A16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vulnerante</w:t>
            </w:r>
            <w:proofErr w:type="spellEnd"/>
            <w:r w:rsidR="00A166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que las causó y el tipo de fuerza aplicada en cada caso.</w:t>
            </w:r>
            <w:r w:rsidR="00FF02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003C39A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73A9E2" w14:textId="2230D7EE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Cada una se representará con una imagen</w:t>
            </w:r>
          </w:p>
          <w:p w14:paraId="34830CB1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28AC49C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50C89CCF" w:rsidR="00FA7F2B" w:rsidRPr="001C5D13" w:rsidRDefault="00FA7F2B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  <w:color w:val="000000" w:themeColor="text1"/>
                <w:szCs w:val="18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sz w:val="22"/>
                <w:lang w:eastAsia="es-MX"/>
              </w:rPr>
            </w:sdtEndPr>
            <w:sdtContent>
              <w:p w14:paraId="41E6F203" w14:textId="4023C989" w:rsidR="003176C9" w:rsidRDefault="003176C9" w:rsidP="00752568">
                <w:pPr>
                  <w:spacing w:after="0" w:line="240" w:lineRule="auto"/>
                  <w:jc w:val="both"/>
                  <w:rPr>
                    <w:rStyle w:val="Estilo57"/>
                    <w:color w:val="000000" w:themeColor="text1"/>
                    <w:szCs w:val="18"/>
                  </w:rPr>
                </w:pPr>
                <w:r>
                  <w:rPr>
                    <w:rStyle w:val="Estilo57"/>
                    <w:color w:val="000000" w:themeColor="text1"/>
                    <w:szCs w:val="18"/>
                  </w:rPr>
                  <w:t xml:space="preserve">Link en </w:t>
                </w:r>
                <w:proofErr w:type="spellStart"/>
                <w:r>
                  <w:rPr>
                    <w:rStyle w:val="Estilo57"/>
                    <w:color w:val="000000" w:themeColor="text1"/>
                    <w:szCs w:val="18"/>
                  </w:rPr>
                  <w:t>Classroom</w:t>
                </w:r>
                <w:proofErr w:type="spellEnd"/>
                <w:r>
                  <w:rPr>
                    <w:rStyle w:val="Estilo57"/>
                    <w:color w:val="000000" w:themeColor="text1"/>
                    <w:szCs w:val="18"/>
                  </w:rPr>
                  <w:t>:</w:t>
                </w:r>
              </w:p>
              <w:p w14:paraId="37F76470" w14:textId="77777777" w:rsidR="003176C9" w:rsidRDefault="003176C9" w:rsidP="00752568">
                <w:pPr>
                  <w:spacing w:after="0" w:line="240" w:lineRule="auto"/>
                  <w:jc w:val="both"/>
                  <w:rPr>
                    <w:rStyle w:val="Estilo57"/>
                    <w:color w:val="000000" w:themeColor="text1"/>
                    <w:szCs w:val="18"/>
                  </w:rPr>
                </w:pPr>
              </w:p>
              <w:p w14:paraId="1C0EBEEE" w14:textId="53DF368E" w:rsidR="00FA7F2B" w:rsidRPr="003176C9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r:id="rId7" w:history="1">
                  <w:r w:rsidR="003176C9" w:rsidRPr="003176C9">
                    <w:rPr>
                      <w:rStyle w:val="Hipervnculo"/>
                      <w:color w:val="000000" w:themeColor="text1"/>
                      <w:sz w:val="18"/>
                      <w:szCs w:val="18"/>
                    </w:rPr>
                    <w:t>http://openaccess.uoc.edu/webapps/o2/bitstream/10609/75566/2/Medicina%20legal%20y%20forense_M%C3%B3dulo%203_Patolog%C3%ADa%20forense.pdf</w:t>
                  </w:r>
                </w:hyperlink>
              </w:p>
              <w:p w14:paraId="7CBF68BB" w14:textId="77777777" w:rsidR="00FA7F2B" w:rsidRDefault="00FA7F2B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17803D62" w14:textId="77777777" w:rsidR="00FF02F5" w:rsidRDefault="00FF02F5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2DBFA9FA" w14:textId="77777777" w:rsidR="00FF02F5" w:rsidRDefault="00FF02F5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2CE89957" w14:textId="77777777" w:rsidR="00FF02F5" w:rsidRDefault="00FF02F5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724F56F3" w14:textId="77777777" w:rsidR="00FF02F5" w:rsidRPr="003176C9" w:rsidRDefault="00FF02F5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5621B795" w14:textId="77777777" w:rsidR="00FA7F2B" w:rsidRPr="003176C9" w:rsidRDefault="00FA7F2B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40A55423" w14:textId="77777777" w:rsidR="00513406" w:rsidRPr="003176C9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219996C9" w14:textId="77777777" w:rsidR="00513406" w:rsidRPr="003176C9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668CAD76" w14:textId="77777777" w:rsidR="00FA7F2B" w:rsidRPr="003176C9" w:rsidRDefault="00FA7F2B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4AA38679" w14:textId="2AA7C102" w:rsidR="00297AFF" w:rsidRPr="003176C9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4A976D2" w14:textId="498B9191" w:rsidR="00126E85" w:rsidRDefault="00126E8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</w:p>
              <w:p w14:paraId="41829205" w14:textId="34C5508E" w:rsidR="0039787C" w:rsidRDefault="004A1AC0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Código de la clase: </w:t>
                </w:r>
                <w:r w:rsidR="00070BAE">
                  <w:rPr>
                    <w:rStyle w:val="Estilo57"/>
                  </w:rPr>
                  <w:t>qdvrt7u</w:t>
                </w:r>
              </w:p>
              <w:p w14:paraId="388B2526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540D0900" w14:textId="77777777" w:rsidR="003176C9" w:rsidRDefault="003176C9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74185D5B" w14:textId="77777777" w:rsidR="003176C9" w:rsidRDefault="003176C9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65C25C13" w14:textId="77777777" w:rsidR="003176C9" w:rsidRDefault="003176C9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6C533405" w14:textId="77777777" w:rsidR="003176C9" w:rsidRDefault="003176C9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13D612D2" w14:textId="77777777" w:rsidR="00FF02F5" w:rsidRDefault="00FF02F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169CB984" w14:textId="77777777" w:rsidR="00FF02F5" w:rsidRDefault="00FF02F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1585AB69" w14:textId="77777777" w:rsidR="00FF02F5" w:rsidRDefault="00FF02F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40DA64C" w14:textId="77777777" w:rsidR="00FF02F5" w:rsidRDefault="00FF02F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5AB19291" w14:textId="77777777" w:rsidR="00FF02F5" w:rsidRDefault="00FF02F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6950A029" w14:textId="77777777" w:rsidR="00FF02F5" w:rsidRDefault="00FF02F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D1D05C9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1C3A6F38" w14:textId="77777777" w:rsidR="00513406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8C974CA" w14:textId="77777777" w:rsidR="00513406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E6A9FE7" w14:textId="4928AD3F" w:rsidR="00297AFF" w:rsidRPr="001B2A54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889" w14:textId="066EB0F8" w:rsidR="00FA7F2B" w:rsidRPr="001B2A54" w:rsidRDefault="00F13CC0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19653792"/>
                <w:placeholder>
                  <w:docPart w:val="95F4B82CD09E4333B12D88C725280BE4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FA7F2B">
                  <w:rPr>
                    <w:rStyle w:val="Estilo26"/>
                  </w:rPr>
                  <w:t>Escaneo o en su defecto fotografía</w:t>
                </w:r>
                <w:r w:rsidR="0039787C">
                  <w:rPr>
                    <w:rStyle w:val="Estilo26"/>
                  </w:rPr>
                  <w:t xml:space="preserve"> de su</w:t>
                </w:r>
                <w:r w:rsidR="003176C9">
                  <w:rPr>
                    <w:rStyle w:val="Estilo26"/>
                  </w:rPr>
                  <w:t xml:space="preserve"> cuadro comparativo.</w:t>
                </w:r>
              </w:sdtContent>
            </w:sdt>
          </w:p>
          <w:p w14:paraId="6BC805DC" w14:textId="77777777" w:rsidR="00FA7F2B" w:rsidRDefault="00FA7F2B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3921AC3" w14:textId="77777777" w:rsidR="00513406" w:rsidRDefault="00513406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D4E0A1" w14:textId="05CD717D" w:rsidR="00297AFF" w:rsidRDefault="00477311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 w:rsidR="009708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</w:t>
            </w:r>
            <w:r w:rsidR="00DE41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</w:t>
            </w:r>
          </w:p>
          <w:p w14:paraId="4EFF8BF7" w14:textId="77777777" w:rsidR="003176C9" w:rsidRDefault="003176C9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A96F27" w14:textId="77777777" w:rsidR="003176C9" w:rsidRDefault="003176C9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19FEA3" w14:textId="77777777" w:rsidR="003176C9" w:rsidRDefault="003176C9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1D3CC7" w14:textId="77777777" w:rsidR="00FF02F5" w:rsidRDefault="00FF02F5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B1901C" w14:textId="77777777" w:rsidR="00FF02F5" w:rsidRDefault="00FF02F5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FF258A3" w14:textId="77777777" w:rsidR="00FF02F5" w:rsidRDefault="00FF02F5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F3F5696" w14:textId="77777777" w:rsidR="00FF02F5" w:rsidRDefault="00FF02F5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E9653A" w14:textId="77777777" w:rsidR="00FF02F5" w:rsidRDefault="00FF02F5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4A9A64" w14:textId="77777777" w:rsidR="003176C9" w:rsidRPr="001B2A54" w:rsidRDefault="003176C9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27"/>
                  </w:rPr>
                  <w:id w:val="867947774"/>
                  <w:placeholder>
                    <w:docPart w:val="A90BF40D5CC344E4947B33C209B2AD6A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14:paraId="3B456B4B" w14:textId="77777777" w:rsidR="003176C9" w:rsidRDefault="003176C9" w:rsidP="003176C9">
                    <w:pPr>
                      <w:spacing w:after="0" w:line="240" w:lineRule="auto"/>
                      <w:jc w:val="both"/>
                      <w:rPr>
                        <w:rStyle w:val="Estilo27"/>
                      </w:rPr>
                    </w:pPr>
                    <w:r>
                      <w:rPr>
                        <w:rStyle w:val="Estilo27"/>
                      </w:rPr>
                      <w:t>Porcentaje dentro de tareas</w:t>
                    </w:r>
                  </w:p>
                  <w:p w14:paraId="7131F688" w14:textId="77777777" w:rsidR="003176C9" w:rsidRDefault="003176C9" w:rsidP="003176C9">
                    <w:pPr>
                      <w:spacing w:after="0" w:line="240" w:lineRule="auto"/>
                      <w:jc w:val="both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  <w:r>
                      <w:rPr>
                        <w:rStyle w:val="Estilo27"/>
                      </w:rPr>
                      <w:t>70%</w:t>
                    </w:r>
                  </w:p>
                </w:sdtContent>
              </w:sdt>
              <w:p w14:paraId="215317B2" w14:textId="1F47A04F" w:rsidR="00297AFF" w:rsidRPr="001B2A54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0BC0D777" w14:textId="77777777" w:rsidR="00297AFF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87D8CF" w14:textId="77777777" w:rsidR="003176C9" w:rsidRDefault="003176C9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DD2668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17306F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A9E531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CA84F5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65B8405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E48590" w14:textId="77777777" w:rsidR="00FF02F5" w:rsidRDefault="00FF02F5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995584F" w14:textId="77777777" w:rsidR="003176C9" w:rsidRPr="001B2A54" w:rsidRDefault="003176C9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197938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74C0CAB" w14:textId="77777777" w:rsidR="00513406" w:rsidRPr="001B2A54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98114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461" w14:textId="6FDCC040" w:rsidR="00AC6A98" w:rsidRDefault="00AC6A98" w:rsidP="00AC6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  <w:r w:rsidR="00FF02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7DCF12CE" w14:textId="519B29B9" w:rsidR="00AC6A98" w:rsidRDefault="00FF02F5" w:rsidP="00AC6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Heridas y lesiones producidas por arma de fuego</w:t>
            </w:r>
          </w:p>
          <w:p w14:paraId="489C84C9" w14:textId="77777777" w:rsidR="00FF02F5" w:rsidRDefault="00FF02F5" w:rsidP="00AC6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79EE00C" w14:textId="77777777" w:rsidR="00FF02F5" w:rsidRDefault="00FF02F5" w:rsidP="00AC6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05FBB5" w14:textId="77777777" w:rsidR="00FF02F5" w:rsidRDefault="00FF02F5" w:rsidP="00AC6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96364E" w14:textId="77777777" w:rsidR="00FF02F5" w:rsidRDefault="00FF02F5" w:rsidP="00AC6A9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E8DAE6" w14:textId="0E0E48D9" w:rsidR="00521578" w:rsidRDefault="0052157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BA5088" w14:textId="77777777" w:rsidR="00297AFF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23381A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82C4032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A796A8" w14:textId="77777777" w:rsidR="00513406" w:rsidRPr="001B2A54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0E25" w14:textId="33D7A66E" w:rsidR="006D076C" w:rsidRDefault="00CE50B8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Heridas por proyectil de arma de fuego</w:t>
            </w:r>
          </w:p>
          <w:p w14:paraId="7FB96000" w14:textId="5A16DE0A" w:rsidR="00CE50B8" w:rsidRDefault="00CE50B8" w:rsidP="00CE50B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Balística</w:t>
            </w:r>
          </w:p>
          <w:p w14:paraId="1747E2C7" w14:textId="7385B27B" w:rsidR="006D076C" w:rsidRDefault="006D076C" w:rsidP="00CE50B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E50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</w:t>
            </w:r>
          </w:p>
          <w:p w14:paraId="6B1CFD76" w14:textId="1597C611" w:rsidR="006D076C" w:rsidRPr="00CE50B8" w:rsidRDefault="006D076C" w:rsidP="00CE50B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E50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Clasificación</w:t>
            </w:r>
          </w:p>
          <w:p w14:paraId="795E3CD1" w14:textId="24C78827" w:rsidR="00752568" w:rsidRDefault="00752568" w:rsidP="00E101E2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F407686" w14:textId="0F69D93B" w:rsidR="00513406" w:rsidRPr="006D076C" w:rsidRDefault="00513406" w:rsidP="006D07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6C32D" w14:textId="77777777" w:rsidR="00513406" w:rsidRDefault="00513406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CE8DD8" w14:textId="77777777" w:rsidR="00CE50B8" w:rsidRDefault="00CE50B8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245C8E" w14:textId="77777777" w:rsidR="00CE50B8" w:rsidRDefault="00CE50B8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FF7932" w14:textId="77777777" w:rsidR="00CE50B8" w:rsidRDefault="00CE50B8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C4B725E" w14:textId="77777777" w:rsidR="00513406" w:rsidRDefault="00513406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279273" w14:textId="77777777" w:rsidR="00E603AA" w:rsidRDefault="00E603AA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2A0744" w14:textId="77777777" w:rsidR="00E603AA" w:rsidRDefault="00E603AA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658C1A" w14:textId="77777777" w:rsidR="00E603AA" w:rsidRDefault="00E603AA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6F30A1" w14:textId="77777777" w:rsidR="00513406" w:rsidRDefault="00513406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FA8092" w14:textId="77777777" w:rsidR="00513406" w:rsidRPr="00513406" w:rsidRDefault="00513406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615B8BFE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ED2" w14:textId="340FA164" w:rsidR="00752568" w:rsidRDefault="0075256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Investigar </w:t>
            </w:r>
            <w:r w:rsidR="003F1E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concepto de:</w:t>
            </w:r>
          </w:p>
          <w:p w14:paraId="21FCAEC5" w14:textId="71A33B31" w:rsidR="003F1E87" w:rsidRDefault="00CD5B2F" w:rsidP="003F1E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Balística</w:t>
            </w:r>
          </w:p>
          <w:p w14:paraId="1E22AEE1" w14:textId="122B0D66" w:rsidR="00CD5B2F" w:rsidRDefault="00CD5B2F" w:rsidP="003F1E8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Balística Forense</w:t>
            </w:r>
          </w:p>
          <w:p w14:paraId="62D98ACB" w14:textId="77777777" w:rsidR="003F1E87" w:rsidRDefault="003F1E87" w:rsidP="003F1E8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6A9261" w14:textId="7C51CA65" w:rsidR="00CB6680" w:rsidRDefault="003F1E87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cuadr</w:t>
            </w:r>
            <w:r w:rsidR="00CD5B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sinóptico de</w:t>
            </w:r>
            <w:r w:rsidR="008D0B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</w:t>
            </w:r>
            <w:r w:rsidR="00CD5B2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clasificación de</w:t>
            </w:r>
            <w:r w:rsidR="008D0B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 Balística Forense.</w:t>
            </w:r>
          </w:p>
          <w:p w14:paraId="68CE7E86" w14:textId="77777777" w:rsidR="008D0B9A" w:rsidRDefault="008D0B9A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978CB6" w14:textId="5F65A48F" w:rsidR="008D0B9A" w:rsidRDefault="008D0B9A" w:rsidP="008D0B9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Balística Interna</w:t>
            </w:r>
          </w:p>
          <w:p w14:paraId="5966EA40" w14:textId="6D6237F4" w:rsidR="008D0B9A" w:rsidRDefault="008D0B9A" w:rsidP="008D0B9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Balística Externa</w:t>
            </w:r>
          </w:p>
          <w:p w14:paraId="6C097CC8" w14:textId="35BBAE7A" w:rsidR="008D0B9A" w:rsidRDefault="008D0B9A" w:rsidP="008D0B9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Balística de Efectos</w:t>
            </w:r>
          </w:p>
          <w:p w14:paraId="452B4AF3" w14:textId="77777777" w:rsidR="00983631" w:rsidRDefault="00983631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38B8A8" w14:textId="07E3C1BD" w:rsidR="00983631" w:rsidRPr="00983631" w:rsidRDefault="00983631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Representar cada concepto con dibujo o imagen. </w:t>
            </w:r>
          </w:p>
          <w:p w14:paraId="0A7E74E0" w14:textId="77777777" w:rsidR="00CD5B2F" w:rsidRDefault="00CD5B2F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565C7D" w14:textId="77777777" w:rsidR="00CD5B2F" w:rsidRDefault="00CD5B2F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26FA34" w14:textId="77777777" w:rsidR="00CD5B2F" w:rsidRDefault="00CD5B2F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599213" w14:textId="77777777" w:rsidR="00CD5B2F" w:rsidRDefault="00CD5B2F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45E667" w14:textId="77777777" w:rsidR="00CD5B2F" w:rsidRDefault="00CD5B2F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6F7CF295" w:rsidR="00CD5B2F" w:rsidRPr="001B2A54" w:rsidRDefault="00CD5B2F" w:rsidP="00D325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846675531"/>
              <w:placeholder>
                <w:docPart w:val="5FBB5BD84F284E14B8878618BA3564E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6816A2A" w14:textId="52C1CE5F" w:rsidR="00886910" w:rsidRDefault="00886910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Libro de Balística Forense:</w:t>
                </w:r>
              </w:p>
              <w:p w14:paraId="7016EE99" w14:textId="5F2473A3" w:rsidR="00886910" w:rsidRDefault="00886910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Rafael Moreno González</w:t>
                </w:r>
              </w:p>
              <w:p w14:paraId="015C2A0F" w14:textId="77777777" w:rsidR="00886910" w:rsidRDefault="00886910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57E1E183" w14:textId="2DD28C46" w:rsidR="00522B7F" w:rsidRDefault="00886910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Libro</w:t>
                </w:r>
                <w:r w:rsidR="000E7BC1">
                  <w:rPr>
                    <w:rStyle w:val="Estilo57"/>
                  </w:rPr>
                  <w:t xml:space="preserve"> de Medicina Legal:</w:t>
                </w:r>
              </w:p>
              <w:p w14:paraId="1ECF8739" w14:textId="5B9E2831" w:rsidR="00A075BD" w:rsidRDefault="00A075BD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Eduardo Vargas Alvarado</w:t>
                </w:r>
              </w:p>
              <w:p w14:paraId="773253C0" w14:textId="77777777" w:rsidR="00A166B7" w:rsidRDefault="00A166B7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60C3F305" w14:textId="060312CB" w:rsidR="00A166B7" w:rsidRDefault="00A166B7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Video en </w:t>
                </w: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  <w:r>
                  <w:rPr>
                    <w:rStyle w:val="Estilo57"/>
                  </w:rPr>
                  <w:t xml:space="preserve">. </w:t>
                </w:r>
              </w:p>
              <w:p w14:paraId="5D78D61C" w14:textId="77777777" w:rsidR="00A075BD" w:rsidRDefault="00A075BD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65A957F8" w14:textId="77777777" w:rsidR="00513406" w:rsidRDefault="00513406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1DB70BBC" w14:textId="77777777" w:rsidR="00CD5B2F" w:rsidRDefault="00CD5B2F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1249E9B7" w14:textId="77777777" w:rsidR="00CD5B2F" w:rsidRDefault="00CD5B2F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3897D0B9" w14:textId="77777777" w:rsidR="00CD5B2F" w:rsidRDefault="00CD5B2F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332F085F" w14:textId="77777777" w:rsidR="00CD5B2F" w:rsidRDefault="00CD5B2F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2E610313" w14:textId="77777777" w:rsidR="00CD5B2F" w:rsidRDefault="00CD5B2F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5ABFAC38" w14:textId="77777777" w:rsidR="00CD5B2F" w:rsidRDefault="00CD5B2F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540F51E6" w14:textId="623230FC" w:rsidR="00FA7F2B" w:rsidRDefault="00F13CC0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0636A070" w14:textId="30AE5EEF" w:rsidR="00CB72F6" w:rsidRPr="001B2A54" w:rsidRDefault="00CB72F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1608854663"/>
              <w:placeholder>
                <w:docPart w:val="A705992532AD4889ABD6895F5348F09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520ED30" w14:textId="6B23D48F" w:rsidR="0039787C" w:rsidRDefault="0039787C" w:rsidP="00A711DC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23C5BD4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209BB726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7F8A6834" w14:textId="77777777" w:rsidR="00A711DC" w:rsidRDefault="00A711DC" w:rsidP="00A711DC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</w:p>
              <w:p w14:paraId="7BCC98DC" w14:textId="4F0F3AAE" w:rsidR="00A711DC" w:rsidRDefault="00A711DC" w:rsidP="00A711DC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Código de la clase: </w:t>
                </w:r>
                <w:r w:rsidR="00070BAE">
                  <w:rPr>
                    <w:rStyle w:val="Estilo57"/>
                  </w:rPr>
                  <w:t>qdvrt7u</w:t>
                </w:r>
              </w:p>
              <w:p w14:paraId="10CDEC32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32577EF5" w14:textId="77777777" w:rsidR="00F750BA" w:rsidRDefault="00F750BA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61AE562B" w14:textId="77777777" w:rsidR="00F750BA" w:rsidRDefault="00F750BA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30BE4022" w14:textId="77777777" w:rsidR="00CD5B2F" w:rsidRDefault="00CD5B2F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14752566" w14:textId="77777777" w:rsidR="00886910" w:rsidRDefault="00886910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08C6DBFF" w14:textId="77777777" w:rsidR="00F750BA" w:rsidRDefault="00F750BA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FF28AB8" w14:textId="77777777" w:rsidR="00F750BA" w:rsidRDefault="00F750BA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26C0A0D1" w14:textId="77777777" w:rsidR="00F750BA" w:rsidRDefault="00F750BA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6E641F3" w14:textId="77777777" w:rsidR="00F750BA" w:rsidRDefault="00F750BA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6EB0744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2CA0A9E0" w14:textId="77777777" w:rsidR="00513406" w:rsidRDefault="00513406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04CFAE62" w14:textId="4B3819A3" w:rsidR="00521578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78B5A9F2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362870986"/>
              <w:placeholder>
                <w:docPart w:val="AED08F99BF484597873EBE78298E088E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0693385" w14:textId="3A08FFBC" w:rsidR="0039787C" w:rsidRDefault="00521578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  <w:r>
                  <w:rPr>
                    <w:rStyle w:val="Estilo26"/>
                  </w:rPr>
                  <w:t>Escaneo o en su defecto fotografía</w:t>
                </w:r>
                <w:r w:rsidR="0039787C">
                  <w:rPr>
                    <w:rStyle w:val="Estilo26"/>
                  </w:rPr>
                  <w:t xml:space="preserve"> de su</w:t>
                </w:r>
                <w:r w:rsidR="006E6031">
                  <w:rPr>
                    <w:rStyle w:val="Estilo26"/>
                  </w:rPr>
                  <w:t>s definiciones y</w:t>
                </w:r>
                <w:r w:rsidR="0039787C">
                  <w:rPr>
                    <w:rStyle w:val="Estilo26"/>
                  </w:rPr>
                  <w:t xml:space="preserve"> </w:t>
                </w:r>
                <w:r w:rsidR="00886910">
                  <w:rPr>
                    <w:rStyle w:val="Estilo26"/>
                  </w:rPr>
                  <w:t>cuadro sinóptico.</w:t>
                </w:r>
              </w:p>
              <w:p w14:paraId="5EDC2895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3F0DD4EA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6CF5268F" w14:textId="74BC9688" w:rsidR="00522B7F" w:rsidRPr="001B2A54" w:rsidRDefault="0047331F" w:rsidP="00522B7F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11</w:t>
                </w:r>
                <w:r w:rsidR="009708FC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Juni</w:t>
                </w:r>
                <w:r w:rsidR="00522B7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o de 2020</w:t>
                </w:r>
              </w:p>
              <w:p w14:paraId="2AA1B59E" w14:textId="77777777" w:rsidR="00513406" w:rsidRDefault="00513406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30F2DB66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0DAF2C6D" w14:textId="77777777" w:rsidR="00CD5B2F" w:rsidRDefault="00CD5B2F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1447FD6F" w14:textId="77777777" w:rsidR="00CD5B2F" w:rsidRDefault="00CD5B2F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28D248C4" w14:textId="77777777" w:rsidR="00CD5B2F" w:rsidRDefault="00CD5B2F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263E5EF2" w14:textId="77777777" w:rsidR="00CD5B2F" w:rsidRDefault="00CD5B2F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41CD384A" w14:textId="77777777" w:rsidR="00CD5B2F" w:rsidRDefault="00CD5B2F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78F54892" w14:textId="77777777" w:rsidR="00CD5B2F" w:rsidRDefault="00CD5B2F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6FD7A12F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5DC78569" w14:textId="1EEA4245" w:rsidR="00521578" w:rsidRPr="001B2A54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6C45B122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7"/>
              </w:rPr>
              <w:id w:val="-1827896932"/>
              <w:placeholder>
                <w:docPart w:val="0C05616341274BE38E12FB4BB267272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EDC7E23" w14:textId="088B81A2" w:rsidR="00521578" w:rsidRDefault="00521578" w:rsidP="00752568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  <w:r>
                  <w:rPr>
                    <w:rStyle w:val="Estilo27"/>
                  </w:rPr>
                  <w:t>Porcentaje dentro de tareas</w:t>
                </w:r>
              </w:p>
              <w:p w14:paraId="7BDFE4C5" w14:textId="77777777" w:rsidR="00521578" w:rsidRPr="001B2A54" w:rsidRDefault="00521578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70%</w:t>
                </w:r>
              </w:p>
            </w:sdtContent>
          </w:sdt>
          <w:p w14:paraId="18C12D91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EDF322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956758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AA8EE1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384DDD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E10085A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1D4236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81B91A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A71015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20D635" w14:textId="77777777" w:rsidR="00CD5B2F" w:rsidRDefault="00CD5B2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0A0D23" w14:textId="77777777" w:rsidR="0039787C" w:rsidRDefault="0039787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4A7C43" w14:textId="77777777" w:rsidR="0039787C" w:rsidRDefault="0039787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77777777" w:rsidR="0039787C" w:rsidRPr="001B2A54" w:rsidRDefault="0039787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98114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B98FD99" w14:textId="4304E949" w:rsidR="00FF02F5" w:rsidRDefault="00FF02F5" w:rsidP="00FF02F5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III</w:t>
                </w:r>
              </w:p>
              <w:p w14:paraId="3745DB5B" w14:textId="77777777" w:rsidR="00FF02F5" w:rsidRDefault="00FF02F5" w:rsidP="00FF02F5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Heridas y lesiones producidas por arma de fuego</w:t>
                </w:r>
              </w:p>
              <w:p w14:paraId="63F50056" w14:textId="623A8F51" w:rsidR="00AC6A98" w:rsidRDefault="00AC6A98" w:rsidP="004A1AC0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749D27C" w14:textId="77777777" w:rsidR="00AC6A98" w:rsidRDefault="00AC6A98" w:rsidP="004A1AC0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61CD6A3" w14:textId="77777777" w:rsidR="00AC6A98" w:rsidRDefault="00AC6A98" w:rsidP="004A1AC0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B62DACB" w14:textId="77777777" w:rsidR="00AC6A98" w:rsidRDefault="00AC6A98" w:rsidP="004A1AC0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A7084B3" w14:textId="77777777" w:rsidR="00AC6A98" w:rsidRDefault="00AC6A98" w:rsidP="004A1AC0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99F90AE" w14:textId="77777777" w:rsidR="00AC6A98" w:rsidRDefault="00AC6A98" w:rsidP="004A1AC0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4C47ACC" w14:textId="77777777" w:rsidR="00522B7F" w:rsidRDefault="00522B7F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0A7C764" w14:textId="77777777" w:rsidR="00522B7F" w:rsidRDefault="00522B7F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F9914BB" w14:textId="77777777" w:rsidR="00522B7F" w:rsidRDefault="00522B7F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8D83288" w14:textId="4491958E" w:rsidR="004B7532" w:rsidRPr="001B2A54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62A3" w14:textId="77777777" w:rsidR="002873F8" w:rsidRDefault="002873F8" w:rsidP="002873F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Heridas por proyectil de arma de fuego</w:t>
            </w:r>
          </w:p>
          <w:p w14:paraId="7316AFB6" w14:textId="59C486FD" w:rsidR="002873F8" w:rsidRDefault="00983631" w:rsidP="002873F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Armas de fuego</w:t>
            </w:r>
          </w:p>
          <w:p w14:paraId="1775D38D" w14:textId="77777777" w:rsidR="00522B7F" w:rsidRDefault="00522B7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60F08B" w14:textId="77777777" w:rsidR="002873F8" w:rsidRDefault="002873F8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0F8DE43" w14:textId="77777777" w:rsidR="002873F8" w:rsidRDefault="002873F8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737B0C" w14:textId="77777777" w:rsidR="002873F8" w:rsidRDefault="002873F8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41824B" w14:textId="77777777" w:rsidR="00522B7F" w:rsidRDefault="00522B7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E57287" w14:textId="77777777" w:rsidR="00AC6A98" w:rsidRDefault="00AC6A98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2E2CEC" w14:textId="77777777" w:rsidR="00AC6A98" w:rsidRPr="00522B7F" w:rsidRDefault="00AC6A98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1780F8" w14:textId="77777777" w:rsidR="004B7532" w:rsidRPr="001B2A54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39CC" w14:textId="0CABC251" w:rsidR="00522B7F" w:rsidRDefault="006E603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Realizar </w:t>
            </w:r>
            <w:r w:rsidR="002470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descripción general de un arma de fuego.</w:t>
            </w:r>
          </w:p>
          <w:p w14:paraId="478C1F3D" w14:textId="77777777" w:rsidR="00983631" w:rsidRDefault="0098363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974E1C" w14:textId="69454615" w:rsidR="00983631" w:rsidRDefault="0098363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Identificación de los componentes de un arma corta y larga (pueden colocar una pistola o revólver y un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rifle o escopeta).</w:t>
            </w:r>
            <w:r w:rsidR="002E5DF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Con esquema y sus señalamientos. </w:t>
            </w:r>
          </w:p>
          <w:p w14:paraId="344A5327" w14:textId="77777777" w:rsidR="0024706A" w:rsidRDefault="0024706A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8205F8" w14:textId="1F627D0C" w:rsidR="0024706A" w:rsidRDefault="0024706A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Hacer mención de dos ejemplos de arma de proyectil único y dos ejemplos de proyectiles múltiples. Representarlo con dibujos. </w:t>
            </w:r>
          </w:p>
          <w:p w14:paraId="5713F370" w14:textId="77777777" w:rsidR="006B6DBA" w:rsidRDefault="006B6DBA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6EF31E" w14:textId="24D476AA" w:rsidR="006B6DBA" w:rsidRDefault="006B6DBA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los términos “trayectoria”, “trayecto”, “desviaciones”, “migraciones”</w:t>
            </w:r>
            <w:r w:rsidR="003A19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“rozón” y “sedal”. </w:t>
            </w:r>
          </w:p>
          <w:p w14:paraId="3C594A41" w14:textId="77777777" w:rsidR="006E6031" w:rsidRDefault="006E603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FB420C" w14:textId="1A31BD21" w:rsidR="00796446" w:rsidRDefault="0079644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A3ED7C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BB83B6" w14:textId="1CA8A4F1" w:rsidR="00522B7F" w:rsidRPr="001B2A54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BF3F" w14:textId="77777777" w:rsidR="002E5DFA" w:rsidRDefault="002E5DFA" w:rsidP="0098114C">
            <w:pPr>
              <w:spacing w:after="0" w:line="240" w:lineRule="auto"/>
              <w:jc w:val="both"/>
              <w:rPr>
                <w:rStyle w:val="Estilo57"/>
              </w:rPr>
            </w:pPr>
          </w:p>
          <w:p w14:paraId="6CBEE02B" w14:textId="77777777" w:rsidR="002E5DFA" w:rsidRDefault="002E5DFA" w:rsidP="002E5DFA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>Libro de Balística Forense:</w:t>
            </w:r>
          </w:p>
          <w:p w14:paraId="71AAC981" w14:textId="77777777" w:rsidR="002E5DFA" w:rsidRDefault="002E5DFA" w:rsidP="002E5DFA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>Rafael Moreno González</w:t>
            </w:r>
          </w:p>
          <w:p w14:paraId="38388E7B" w14:textId="77777777" w:rsidR="002E5DFA" w:rsidRDefault="002E5DFA" w:rsidP="0098114C">
            <w:pPr>
              <w:spacing w:after="0" w:line="240" w:lineRule="auto"/>
              <w:jc w:val="both"/>
              <w:rPr>
                <w:rStyle w:val="Estilo57"/>
              </w:rPr>
            </w:pPr>
          </w:p>
          <w:p w14:paraId="69ECB72A" w14:textId="77777777" w:rsidR="0098114C" w:rsidRDefault="0098114C" w:rsidP="0098114C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>Libros de Medicina Legal:</w:t>
            </w:r>
          </w:p>
          <w:p w14:paraId="413A1C94" w14:textId="77777777" w:rsidR="0098114C" w:rsidRDefault="0098114C" w:rsidP="0098114C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>Eduardo Vargas Alvarado</w:t>
            </w:r>
          </w:p>
          <w:p w14:paraId="4D8D6273" w14:textId="3C6F82BD" w:rsidR="008E1371" w:rsidRPr="008A0B75" w:rsidRDefault="008E1371" w:rsidP="0098114C">
            <w:pPr>
              <w:spacing w:after="0" w:line="240" w:lineRule="auto"/>
              <w:rPr>
                <w:rStyle w:val="Estilo57"/>
                <w:color w:val="000000" w:themeColor="text1"/>
                <w:szCs w:val="18"/>
              </w:rPr>
            </w:pPr>
          </w:p>
          <w:p w14:paraId="0BDA9A52" w14:textId="77777777" w:rsidR="008E1371" w:rsidRDefault="008E1371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C5F0152" w14:textId="77777777" w:rsidR="00522B7F" w:rsidRDefault="00522B7F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7E2D0F" w14:textId="77777777" w:rsidR="00AC6A98" w:rsidRDefault="00AC6A98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934B53" w14:textId="77777777" w:rsidR="00AC6A98" w:rsidRDefault="00AC6A98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3C29635" w14:textId="77777777" w:rsidR="00522B7F" w:rsidRDefault="00522B7F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B094CEB" w14:textId="77777777" w:rsidR="00522B7F" w:rsidRDefault="00522B7F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B899E3" w14:textId="77777777" w:rsidR="00522B7F" w:rsidRPr="001B2A54" w:rsidRDefault="00522B7F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276E" w14:textId="77777777" w:rsidR="00A711DC" w:rsidRDefault="00A711DC" w:rsidP="00A711DC">
            <w:pPr>
              <w:spacing w:after="0" w:line="240" w:lineRule="auto"/>
              <w:jc w:val="both"/>
              <w:rPr>
                <w:rStyle w:val="Estilo57"/>
              </w:rPr>
            </w:pPr>
            <w:proofErr w:type="spellStart"/>
            <w:r>
              <w:rPr>
                <w:rStyle w:val="Estilo57"/>
              </w:rPr>
              <w:lastRenderedPageBreak/>
              <w:t>Classroom</w:t>
            </w:r>
            <w:proofErr w:type="spellEnd"/>
          </w:p>
          <w:p w14:paraId="74229C5F" w14:textId="55894E82" w:rsidR="00A711DC" w:rsidRDefault="00A711DC" w:rsidP="00A711DC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 xml:space="preserve">Código de la clase: </w:t>
            </w:r>
            <w:r w:rsidR="00070BAE">
              <w:rPr>
                <w:rStyle w:val="Estilo57"/>
              </w:rPr>
              <w:t>qdvrt7u</w:t>
            </w:r>
          </w:p>
          <w:p w14:paraId="2B83A235" w14:textId="77777777" w:rsidR="004B7532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F292CF" w14:textId="77777777" w:rsidR="008E1371" w:rsidRDefault="008E137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D888CB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04C124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726369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0A46AF0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CBD95CE" w14:textId="77777777" w:rsidR="00AC6A98" w:rsidRDefault="00AC6A9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A74A09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D014BD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5C8B1D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77777777" w:rsidR="008E1371" w:rsidRPr="001B2A54" w:rsidRDefault="008E137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A8FD" w14:textId="2CC02894" w:rsidR="00DE415D" w:rsidRPr="001B2A54" w:rsidRDefault="00F13CC0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10FDC5BBB76D4214A15D1A937D5EDA62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DE415D">
                  <w:rPr>
                    <w:rStyle w:val="Estilo26"/>
                  </w:rPr>
                  <w:t xml:space="preserve">Escaneo o en su defecto fotografía </w:t>
                </w:r>
                <w:r w:rsidR="0098114C">
                  <w:rPr>
                    <w:rStyle w:val="Estilo26"/>
                  </w:rPr>
                  <w:t>de las descripciones.</w:t>
                </w:r>
              </w:sdtContent>
            </w:sdt>
          </w:p>
          <w:p w14:paraId="69519473" w14:textId="77777777" w:rsidR="004B7532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9E8CBF" w14:textId="10E51664" w:rsidR="00522B7F" w:rsidRPr="001B2A54" w:rsidRDefault="0047331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</w:t>
            </w:r>
            <w:r w:rsidR="009708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</w:t>
            </w:r>
            <w:r w:rsidR="00522B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</w:t>
            </w:r>
          </w:p>
          <w:p w14:paraId="47610774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E7E8AE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D605B2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5A55722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0C7930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91E502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0B2489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859F6B" w14:textId="77777777" w:rsidR="009708FC" w:rsidRDefault="009708F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67C448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522B7F" w:rsidRPr="001B2A54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7"/>
              </w:rPr>
              <w:id w:val="-883715739"/>
              <w:placeholder>
                <w:docPart w:val="1F0A5CAA2ABF4FF2B7AD569BA784BE6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CA3E03E" w14:textId="77777777" w:rsidR="00DE415D" w:rsidRDefault="00DE415D" w:rsidP="00752568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  <w:r>
                  <w:rPr>
                    <w:rStyle w:val="Estilo27"/>
                  </w:rPr>
                  <w:t>Porcentaje dentro de tareas</w:t>
                </w:r>
              </w:p>
              <w:p w14:paraId="3D97ACD0" w14:textId="77777777" w:rsidR="00522B7F" w:rsidRDefault="00DE415D" w:rsidP="00752568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  <w:r>
                  <w:rPr>
                    <w:rStyle w:val="Estilo27"/>
                  </w:rPr>
                  <w:t>70%</w:t>
                </w:r>
                <w:r w:rsidR="00522B7F">
                  <w:rPr>
                    <w:rStyle w:val="Estilo27"/>
                  </w:rPr>
                  <w:t>.</w:t>
                </w:r>
              </w:p>
              <w:p w14:paraId="2EF48A63" w14:textId="77777777" w:rsidR="00522B7F" w:rsidRDefault="00522B7F" w:rsidP="00752568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</w:p>
              <w:p w14:paraId="55DE67AA" w14:textId="7ECD709D" w:rsidR="00DE415D" w:rsidRDefault="00F13CC0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29FDA7B7" w14:textId="77777777" w:rsidR="004B7532" w:rsidRPr="001B2A54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98114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46F9FD47E5B74C9B8B04B7BA6EB7578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82F0734" w14:textId="2264BBB6" w:rsidR="00FF02F5" w:rsidRDefault="00FF02F5" w:rsidP="00FF02F5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III</w:t>
                </w:r>
              </w:p>
              <w:p w14:paraId="6F343280" w14:textId="77777777" w:rsidR="00FF02F5" w:rsidRDefault="00FF02F5" w:rsidP="00FF02F5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Heridas y lesiones producidas por arma de fuego</w:t>
                </w:r>
              </w:p>
              <w:p w14:paraId="125AE50B" w14:textId="66871B4B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118693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56B2C14" w14:textId="77777777" w:rsidR="00F71D2C" w:rsidRDefault="00F71D2C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56AF150" w14:textId="77777777" w:rsidR="0099720D" w:rsidRDefault="0099720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2B87C68" w14:textId="77777777" w:rsidR="0099720D" w:rsidRDefault="0099720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A895C74" w14:textId="77777777" w:rsidR="0099720D" w:rsidRDefault="0099720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2AC8A3C" w14:textId="77777777" w:rsidR="0099720D" w:rsidRDefault="0099720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FB43BC1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0655BEA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B840322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2793B8C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FEE17A4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C0DC7BD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7B4A3B5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7F92EF2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B86AA9E" w14:textId="77777777" w:rsidR="00F71D2C" w:rsidRDefault="00F71D2C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F649C5A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8CF9E9F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1CF1891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41DA1F" w14:textId="5A8D6EEA" w:rsidR="004B7532" w:rsidRPr="001B2A54" w:rsidRDefault="00F13CC0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A4402" w14:textId="77777777" w:rsidR="0099720D" w:rsidRDefault="0099720D" w:rsidP="006E60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B4147C" w14:textId="77777777" w:rsidR="00983631" w:rsidRDefault="00983631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Heridas por proyectil de arma de fuego</w:t>
            </w:r>
          </w:p>
          <w:p w14:paraId="7782B5BB" w14:textId="77777777" w:rsidR="00983631" w:rsidRDefault="00983631" w:rsidP="009836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Heridas por proyectil simple o único</w:t>
            </w:r>
          </w:p>
          <w:p w14:paraId="6C82BB38" w14:textId="77777777" w:rsidR="00983631" w:rsidRDefault="00983631" w:rsidP="009836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Heridas por proyectiles múltiples</w:t>
            </w:r>
          </w:p>
          <w:p w14:paraId="5E8137EE" w14:textId="77777777" w:rsidR="0098114C" w:rsidRPr="0098114C" w:rsidRDefault="0098114C" w:rsidP="0098114C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4C67CE" w14:textId="77777777" w:rsidR="00F71D2C" w:rsidRDefault="00F71D2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374625" w14:textId="77777777" w:rsidR="00F71D2C" w:rsidRDefault="00F71D2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8ABA1B" w14:textId="77777777" w:rsidR="00F71D2C" w:rsidRDefault="00F71D2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EE2D80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8ACBBD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B6D29F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BB0A1C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7FA0D4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499186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60977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E9FD5F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E08335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542B2B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005273B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08ECC7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570650F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59BA3F" w14:textId="4A91BFBD" w:rsidR="00522B7F" w:rsidRPr="001B2A54" w:rsidRDefault="00522B7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A5A2" w14:textId="19821A4A" w:rsidR="00983631" w:rsidRDefault="00255BFD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 </w:t>
            </w:r>
            <w:r w:rsidR="009811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</w:t>
            </w:r>
            <w:r w:rsidR="00983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todas</w:t>
            </w:r>
            <w:r w:rsidR="009811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las características de las heridas </w:t>
            </w:r>
            <w:r w:rsidR="009836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por arma de fuego con proyectil único, y múltiples. </w:t>
            </w:r>
          </w:p>
          <w:p w14:paraId="40A4418E" w14:textId="77777777" w:rsidR="00983631" w:rsidRDefault="00983631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D40777A" w14:textId="2595CDF2" w:rsidR="0098114C" w:rsidRDefault="00983631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 orificio de entrada y salida.</w:t>
            </w:r>
          </w:p>
          <w:p w14:paraId="779DB9AC" w14:textId="77777777" w:rsidR="00983631" w:rsidRDefault="00983631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42D2B8" w14:textId="499E426B" w:rsidR="00983631" w:rsidRDefault="00983631" w:rsidP="0098363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 Generales</w:t>
            </w:r>
          </w:p>
          <w:p w14:paraId="7C47D842" w14:textId="630F6EC2" w:rsidR="00983631" w:rsidRDefault="00983631" w:rsidP="0098363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 Particulares</w:t>
            </w:r>
          </w:p>
          <w:p w14:paraId="07FD2B0A" w14:textId="77777777" w:rsidR="00983631" w:rsidRDefault="00983631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F6EA9B" w14:textId="21F7F940" w:rsidR="004F2195" w:rsidRDefault="004F2195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Disparo a las siguientes distancias:</w:t>
            </w:r>
          </w:p>
          <w:p w14:paraId="77858A54" w14:textId="77777777" w:rsidR="004F2195" w:rsidRDefault="004F2195" w:rsidP="009836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FC9477" w14:textId="6EF83020" w:rsidR="00983631" w:rsidRPr="004F2195" w:rsidRDefault="004F2195" w:rsidP="004F219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F2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</w:t>
            </w:r>
            <w:r w:rsidR="00983631" w:rsidRPr="004F2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ontacto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 quemarropa </w:t>
            </w:r>
            <w:r w:rsidR="00983631" w:rsidRPr="004F2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(específicamente en cavidad craneal)</w:t>
            </w:r>
          </w:p>
          <w:p w14:paraId="0AB19722" w14:textId="5513804E" w:rsidR="00983631" w:rsidRDefault="004F2195" w:rsidP="004F219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</w:t>
            </w:r>
            <w:r w:rsidR="00983631" w:rsidRPr="004F2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orta distancia</w:t>
            </w:r>
          </w:p>
          <w:p w14:paraId="102D898F" w14:textId="137F108B" w:rsidR="00983631" w:rsidRDefault="00983631" w:rsidP="009836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F2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Distancia intermedia</w:t>
            </w:r>
          </w:p>
          <w:p w14:paraId="0CAA6A68" w14:textId="03CB8D59" w:rsidR="00983631" w:rsidRPr="004F2195" w:rsidRDefault="00983631" w:rsidP="009836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F2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Larga distancia</w:t>
            </w:r>
          </w:p>
          <w:p w14:paraId="2FC7887B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CB9FF7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C492EE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45AA40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A12168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8B698D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5D06BD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D84332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96BA64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797773" w14:textId="77777777" w:rsidR="0098114C" w:rsidRDefault="0098114C" w:rsidP="009811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4ACB57" w14:textId="4057DFEB" w:rsidR="00F71D2C" w:rsidRPr="001B2A54" w:rsidRDefault="00F71D2C" w:rsidP="006D0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4D8D" w14:textId="77777777" w:rsidR="0098114C" w:rsidRDefault="0098114C" w:rsidP="0098114C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lastRenderedPageBreak/>
              <w:t>Libros de Medicina Legal:</w:t>
            </w:r>
          </w:p>
          <w:p w14:paraId="4E5C12C8" w14:textId="77777777" w:rsidR="0098114C" w:rsidRDefault="0098114C" w:rsidP="0098114C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Osvaldo Romo Pizarro</w:t>
            </w:r>
          </w:p>
          <w:p w14:paraId="3D496689" w14:textId="77777777" w:rsidR="0098114C" w:rsidRDefault="0098114C" w:rsidP="0098114C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Eduardo Vargas Alvarado</w:t>
            </w:r>
          </w:p>
          <w:p w14:paraId="43EF747B" w14:textId="77777777" w:rsidR="0098114C" w:rsidRDefault="0098114C" w:rsidP="0098114C">
            <w:pPr>
              <w:spacing w:after="0" w:line="240" w:lineRule="auto"/>
              <w:rPr>
                <w:rStyle w:val="Estilo57"/>
              </w:rPr>
            </w:pPr>
          </w:p>
          <w:p w14:paraId="5ED751D4" w14:textId="77777777" w:rsidR="00F71D2C" w:rsidRDefault="00F71D2C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E15B57A" w14:textId="77777777" w:rsidR="00B05940" w:rsidRDefault="00B05940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B1C80FE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F8D708E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023E117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B7ED93D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C60E79B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CA2037E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E6CDEFA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1B2ED5F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849131A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66EB21F" w14:textId="77777777" w:rsidR="00255BFD" w:rsidRDefault="00255BFD" w:rsidP="0098114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E67BB3F" w14:textId="751FECB7" w:rsidR="00B05940" w:rsidRPr="0048457C" w:rsidRDefault="00B05940" w:rsidP="0098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DAA0" w14:textId="77777777" w:rsidR="00A711DC" w:rsidRDefault="00A711DC" w:rsidP="00A711DC">
            <w:pPr>
              <w:spacing w:after="0" w:line="240" w:lineRule="auto"/>
              <w:jc w:val="both"/>
              <w:rPr>
                <w:rStyle w:val="Estilo57"/>
              </w:rPr>
            </w:pPr>
            <w:proofErr w:type="spellStart"/>
            <w:r>
              <w:rPr>
                <w:rStyle w:val="Estilo57"/>
              </w:rPr>
              <w:t>Classroom</w:t>
            </w:r>
            <w:proofErr w:type="spellEnd"/>
          </w:p>
          <w:p w14:paraId="1D311E8B" w14:textId="7B3823B3" w:rsidR="00A711DC" w:rsidRDefault="00A711DC" w:rsidP="00A711DC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 xml:space="preserve">Código de la clase: </w:t>
            </w:r>
            <w:r w:rsidR="00070BAE">
              <w:rPr>
                <w:rStyle w:val="Estilo57"/>
              </w:rPr>
              <w:t>qdvrt7u</w:t>
            </w:r>
          </w:p>
          <w:p w14:paraId="7BFF34DB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416424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F85B5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D57E30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56BFE4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0C807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A951FD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BB1AF3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058D0E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01357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6C1B5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335769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AD34CD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9BA6EE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5FA531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513380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873647" w14:textId="77777777" w:rsidR="008E1371" w:rsidRPr="001B2A54" w:rsidRDefault="008E137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FCA3" w14:textId="5D630EB8" w:rsidR="008E1371" w:rsidRPr="001B2A54" w:rsidRDefault="00F13CC0" w:rsidP="008E13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2144235881"/>
                <w:placeholder>
                  <w:docPart w:val="8B23885032DA4D42B6158DB25B3FB1AA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E1371">
                  <w:rPr>
                    <w:rStyle w:val="Estilo26"/>
                  </w:rPr>
                  <w:t xml:space="preserve">Escaneo o en su defecto fotografía de </w:t>
                </w:r>
                <w:r w:rsidR="006203A5">
                  <w:rPr>
                    <w:rStyle w:val="Estilo26"/>
                  </w:rPr>
                  <w:t xml:space="preserve">su lluvia de ideas. </w:t>
                </w:r>
              </w:sdtContent>
            </w:sdt>
          </w:p>
          <w:p w14:paraId="0A2903A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89DBE5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C5CC16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B2B12B" w14:textId="7B2835C9" w:rsidR="00522B7F" w:rsidRPr="001B2A54" w:rsidRDefault="0047331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</w:t>
            </w:r>
            <w:r w:rsidR="009708F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</w:t>
            </w:r>
            <w:r w:rsidR="00522B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</w:t>
            </w:r>
          </w:p>
          <w:p w14:paraId="7A1A4AC0" w14:textId="77777777" w:rsidR="00522B7F" w:rsidRDefault="00522B7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E1D753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0E7421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62035F" w14:textId="77777777" w:rsidR="00522B7F" w:rsidRDefault="00522B7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28056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648C4C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6722D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AF7248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C0237F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1EBC3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2683B6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97A3C7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72C7C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3A2C30" w14:textId="77777777" w:rsidR="00255BFD" w:rsidRPr="001B2A54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7"/>
              </w:rPr>
              <w:id w:val="1828087951"/>
              <w:placeholder>
                <w:docPart w:val="8012E06B2B794C7799B72EEE7D2BD33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BD698FA" w14:textId="77777777" w:rsidR="008E1371" w:rsidRDefault="008E1371" w:rsidP="008E1371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  <w:r>
                  <w:rPr>
                    <w:rStyle w:val="Estilo27"/>
                  </w:rPr>
                  <w:t>Porcentaje dentro de tareas</w:t>
                </w:r>
              </w:p>
              <w:p w14:paraId="02B79C98" w14:textId="77777777" w:rsidR="008E1371" w:rsidRDefault="008E1371" w:rsidP="008E1371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70%</w:t>
                </w:r>
              </w:p>
            </w:sdtContent>
          </w:sdt>
          <w:p w14:paraId="4EB2027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6F59C6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D3CEA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4EA89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4235AF" w14:textId="77777777" w:rsidR="00DC3CAB" w:rsidRDefault="00DC3CA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124CEC" w14:textId="77777777" w:rsidR="00DC3CAB" w:rsidRDefault="00DC3CA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1DC51E" w14:textId="77777777" w:rsidR="00DC3CAB" w:rsidRDefault="00DC3CA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1FB909" w14:textId="77777777" w:rsidR="00DC3CAB" w:rsidRDefault="00DC3CA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A6E2C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55D28B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85004D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69836F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E3FDBC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E2AF2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98114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F13CC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6A89D" w14:textId="77777777" w:rsidR="00F13CC0" w:rsidRDefault="00F13CC0" w:rsidP="00297AFF">
      <w:pPr>
        <w:spacing w:after="0" w:line="240" w:lineRule="auto"/>
      </w:pPr>
      <w:r>
        <w:separator/>
      </w:r>
    </w:p>
  </w:endnote>
  <w:endnote w:type="continuationSeparator" w:id="0">
    <w:p w14:paraId="3C962C4A" w14:textId="77777777" w:rsidR="00F13CC0" w:rsidRDefault="00F13CC0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AFF06" w14:textId="77777777" w:rsidR="00F13CC0" w:rsidRDefault="00F13CC0" w:rsidP="00297AFF">
      <w:pPr>
        <w:spacing w:after="0" w:line="240" w:lineRule="auto"/>
      </w:pPr>
      <w:r>
        <w:separator/>
      </w:r>
    </w:p>
  </w:footnote>
  <w:footnote w:type="continuationSeparator" w:id="0">
    <w:p w14:paraId="6DAB104D" w14:textId="77777777" w:rsidR="00F13CC0" w:rsidRDefault="00F13CC0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BE6"/>
    <w:multiLevelType w:val="hybridMultilevel"/>
    <w:tmpl w:val="3E747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5E9C"/>
    <w:multiLevelType w:val="hybridMultilevel"/>
    <w:tmpl w:val="9C061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0BAB"/>
    <w:multiLevelType w:val="hybridMultilevel"/>
    <w:tmpl w:val="B0703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4D2"/>
    <w:multiLevelType w:val="hybridMultilevel"/>
    <w:tmpl w:val="A07E7EF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E5A35"/>
    <w:multiLevelType w:val="hybridMultilevel"/>
    <w:tmpl w:val="C6404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4F89"/>
    <w:multiLevelType w:val="hybridMultilevel"/>
    <w:tmpl w:val="965A76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03E10"/>
    <w:multiLevelType w:val="hybridMultilevel"/>
    <w:tmpl w:val="7B18E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D22B7"/>
    <w:multiLevelType w:val="hybridMultilevel"/>
    <w:tmpl w:val="1430D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52EF"/>
    <w:multiLevelType w:val="hybridMultilevel"/>
    <w:tmpl w:val="D1D6B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74DBD"/>
    <w:multiLevelType w:val="hybridMultilevel"/>
    <w:tmpl w:val="10D64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87EB1"/>
    <w:multiLevelType w:val="hybridMultilevel"/>
    <w:tmpl w:val="4D589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62692"/>
    <w:multiLevelType w:val="hybridMultilevel"/>
    <w:tmpl w:val="D0A26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E4899"/>
    <w:multiLevelType w:val="hybridMultilevel"/>
    <w:tmpl w:val="B49C3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70BAE"/>
    <w:rsid w:val="000D497F"/>
    <w:rsid w:val="000E7BC1"/>
    <w:rsid w:val="0011599A"/>
    <w:rsid w:val="00126E85"/>
    <w:rsid w:val="0022349A"/>
    <w:rsid w:val="0024706A"/>
    <w:rsid w:val="00255BFD"/>
    <w:rsid w:val="002873F8"/>
    <w:rsid w:val="00297AFF"/>
    <w:rsid w:val="002D67A6"/>
    <w:rsid w:val="002E5DFA"/>
    <w:rsid w:val="003176C9"/>
    <w:rsid w:val="003252C4"/>
    <w:rsid w:val="0036678C"/>
    <w:rsid w:val="0039787C"/>
    <w:rsid w:val="00397F1D"/>
    <w:rsid w:val="003A19D2"/>
    <w:rsid w:val="003F1E87"/>
    <w:rsid w:val="0043135E"/>
    <w:rsid w:val="00464751"/>
    <w:rsid w:val="0047331F"/>
    <w:rsid w:val="00477311"/>
    <w:rsid w:val="0048457C"/>
    <w:rsid w:val="004A1AC0"/>
    <w:rsid w:val="004B7532"/>
    <w:rsid w:val="004F2195"/>
    <w:rsid w:val="0050401F"/>
    <w:rsid w:val="00513406"/>
    <w:rsid w:val="00521578"/>
    <w:rsid w:val="00522B7F"/>
    <w:rsid w:val="00527EC3"/>
    <w:rsid w:val="00545505"/>
    <w:rsid w:val="005C35BF"/>
    <w:rsid w:val="006203A5"/>
    <w:rsid w:val="00651364"/>
    <w:rsid w:val="006B6DBA"/>
    <w:rsid w:val="006D076C"/>
    <w:rsid w:val="006E6031"/>
    <w:rsid w:val="00752568"/>
    <w:rsid w:val="00763396"/>
    <w:rsid w:val="00796446"/>
    <w:rsid w:val="00886910"/>
    <w:rsid w:val="008A0B75"/>
    <w:rsid w:val="008D0B9A"/>
    <w:rsid w:val="008E1371"/>
    <w:rsid w:val="00945DE8"/>
    <w:rsid w:val="009708FC"/>
    <w:rsid w:val="0098114C"/>
    <w:rsid w:val="00983631"/>
    <w:rsid w:val="0099720D"/>
    <w:rsid w:val="009A1FD9"/>
    <w:rsid w:val="009D7590"/>
    <w:rsid w:val="00A075BD"/>
    <w:rsid w:val="00A166B7"/>
    <w:rsid w:val="00A558C9"/>
    <w:rsid w:val="00A711DC"/>
    <w:rsid w:val="00AC6A98"/>
    <w:rsid w:val="00B05940"/>
    <w:rsid w:val="00B07DCE"/>
    <w:rsid w:val="00B86BDC"/>
    <w:rsid w:val="00C363EE"/>
    <w:rsid w:val="00C459D9"/>
    <w:rsid w:val="00C4757C"/>
    <w:rsid w:val="00C86C2F"/>
    <w:rsid w:val="00CB6680"/>
    <w:rsid w:val="00CB72F6"/>
    <w:rsid w:val="00CD5B2F"/>
    <w:rsid w:val="00CE50B8"/>
    <w:rsid w:val="00D0746F"/>
    <w:rsid w:val="00D32537"/>
    <w:rsid w:val="00D51295"/>
    <w:rsid w:val="00DC3CAB"/>
    <w:rsid w:val="00DE415D"/>
    <w:rsid w:val="00E101E2"/>
    <w:rsid w:val="00E420FA"/>
    <w:rsid w:val="00E46E83"/>
    <w:rsid w:val="00E47FB4"/>
    <w:rsid w:val="00E603AA"/>
    <w:rsid w:val="00EC6F40"/>
    <w:rsid w:val="00ED7B08"/>
    <w:rsid w:val="00F13CC0"/>
    <w:rsid w:val="00F623B6"/>
    <w:rsid w:val="00F71D2C"/>
    <w:rsid w:val="00F750BA"/>
    <w:rsid w:val="00FA7F2B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penaccess.uoc.edu/webapps/o2/bitstream/10609/75566/2/Medicina%20legal%20y%20forense_M%C3%B3dulo%203_Patolog%C3%ADa%20forens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705992532AD4889ABD6895F5348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C4F5-7554-49B0-AAB6-75601BF984FB}"/>
      </w:docPartPr>
      <w:docPartBody>
        <w:p w:rsidR="00ED778E" w:rsidRDefault="00697CE5" w:rsidP="00697CE5">
          <w:pPr>
            <w:pStyle w:val="A705992532AD4889ABD6895F5348F09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ED08F99BF484597873EBE78298E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390C-758C-4999-9CBA-2C510C1AFF54}"/>
      </w:docPartPr>
      <w:docPartBody>
        <w:p w:rsidR="00ED778E" w:rsidRDefault="00697CE5" w:rsidP="00697CE5">
          <w:pPr>
            <w:pStyle w:val="AED08F99BF484597873EBE78298E088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C05616341274BE38E12FB4BB267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2561-A67F-4D23-A9ED-4D1B5CDC19AA}"/>
      </w:docPartPr>
      <w:docPartBody>
        <w:p w:rsidR="00ED778E" w:rsidRDefault="00697CE5" w:rsidP="00697CE5">
          <w:pPr>
            <w:pStyle w:val="0C05616341274BE38E12FB4BB267272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0FDC5BBB76D4214A15D1A937D5E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C802-16C5-4AF4-8271-007B7C87194E}"/>
      </w:docPartPr>
      <w:docPartBody>
        <w:p w:rsidR="00ED778E" w:rsidRDefault="00697CE5" w:rsidP="00697CE5">
          <w:pPr>
            <w:pStyle w:val="10FDC5BBB76D4214A15D1A937D5EDA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F0A5CAA2ABF4FF2B7AD569BA784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01F5-73FC-44F2-A190-46C535FDFCE1}"/>
      </w:docPartPr>
      <w:docPartBody>
        <w:p w:rsidR="00ED778E" w:rsidRDefault="00697CE5" w:rsidP="00697CE5">
          <w:pPr>
            <w:pStyle w:val="1F0A5CAA2ABF4FF2B7AD569BA784BE6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FBB5BD84F284E14B8878618BA35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B4C2-584A-4300-8FDB-83B6EA274864}"/>
      </w:docPartPr>
      <w:docPartBody>
        <w:p w:rsidR="00ED778E" w:rsidRDefault="00697CE5" w:rsidP="00697CE5">
          <w:pPr>
            <w:pStyle w:val="5FBB5BD84F284E14B8878618BA3564E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5F4B82CD09E4333B12D88C72528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C966-1F62-4FAB-B7E7-2A1511454991}"/>
      </w:docPartPr>
      <w:docPartBody>
        <w:p w:rsidR="00ED778E" w:rsidRDefault="00697CE5" w:rsidP="00697CE5">
          <w:pPr>
            <w:pStyle w:val="95F4B82CD09E4333B12D88C725280BE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B23885032DA4D42B6158DB25B3F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2661-1AC9-486F-9194-AD561B8D237E}"/>
      </w:docPartPr>
      <w:docPartBody>
        <w:p w:rsidR="00ED778E" w:rsidRDefault="00697CE5" w:rsidP="00697CE5">
          <w:pPr>
            <w:pStyle w:val="8B23885032DA4D42B6158DB25B3FB1A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012E06B2B794C7799B72EEE7D2B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E38DA-F61B-4F9B-9508-14993A451914}"/>
      </w:docPartPr>
      <w:docPartBody>
        <w:p w:rsidR="00ED778E" w:rsidRDefault="00697CE5" w:rsidP="00697CE5">
          <w:pPr>
            <w:pStyle w:val="8012E06B2B794C7799B72EEE7D2BD33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90BF40D5CC344E4947B33C209B2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76B8-E7D9-477A-A129-F255D00A5721}"/>
      </w:docPartPr>
      <w:docPartBody>
        <w:p w:rsidR="00DC0C23" w:rsidRDefault="00906157" w:rsidP="00906157">
          <w:pPr>
            <w:pStyle w:val="A90BF40D5CC344E4947B33C209B2AD6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A318E"/>
    <w:rsid w:val="00140364"/>
    <w:rsid w:val="00220216"/>
    <w:rsid w:val="002D4304"/>
    <w:rsid w:val="00310639"/>
    <w:rsid w:val="00571C00"/>
    <w:rsid w:val="00697CE5"/>
    <w:rsid w:val="00862249"/>
    <w:rsid w:val="00906157"/>
    <w:rsid w:val="00BA065E"/>
    <w:rsid w:val="00D95EAB"/>
    <w:rsid w:val="00DC0C23"/>
    <w:rsid w:val="00ED778E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157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A705992532AD4889ABD6895F5348F09F">
    <w:name w:val="A705992532AD4889ABD6895F5348F09F"/>
    <w:rsid w:val="00697CE5"/>
  </w:style>
  <w:style w:type="paragraph" w:customStyle="1" w:styleId="AED08F99BF484597873EBE78298E088E">
    <w:name w:val="AED08F99BF484597873EBE78298E088E"/>
    <w:rsid w:val="00697CE5"/>
  </w:style>
  <w:style w:type="paragraph" w:customStyle="1" w:styleId="0C05616341274BE38E12FB4BB267272F">
    <w:name w:val="0C05616341274BE38E12FB4BB267272F"/>
    <w:rsid w:val="00697CE5"/>
  </w:style>
  <w:style w:type="paragraph" w:customStyle="1" w:styleId="FE8D5FF5B530459E98BA704875C4B62F">
    <w:name w:val="FE8D5FF5B530459E98BA704875C4B62F"/>
    <w:rsid w:val="00697CE5"/>
  </w:style>
  <w:style w:type="paragraph" w:customStyle="1" w:styleId="6A094ED2F9B540DCAFAD664572749182">
    <w:name w:val="6A094ED2F9B540DCAFAD664572749182"/>
    <w:rsid w:val="00697CE5"/>
  </w:style>
  <w:style w:type="paragraph" w:customStyle="1" w:styleId="D21DC69CBEED4140A515F5596143239E">
    <w:name w:val="D21DC69CBEED4140A515F5596143239E"/>
    <w:rsid w:val="00697CE5"/>
  </w:style>
  <w:style w:type="paragraph" w:customStyle="1" w:styleId="10FDC5BBB76D4214A15D1A937D5EDA62">
    <w:name w:val="10FDC5BBB76D4214A15D1A937D5EDA62"/>
    <w:rsid w:val="00697CE5"/>
  </w:style>
  <w:style w:type="paragraph" w:customStyle="1" w:styleId="1F0A5CAA2ABF4FF2B7AD569BA784BE6C">
    <w:name w:val="1F0A5CAA2ABF4FF2B7AD569BA784BE6C"/>
    <w:rsid w:val="00697CE5"/>
  </w:style>
  <w:style w:type="paragraph" w:customStyle="1" w:styleId="5FBB5BD84F284E14B8878618BA3564E2">
    <w:name w:val="5FBB5BD84F284E14B8878618BA3564E2"/>
    <w:rsid w:val="00697CE5"/>
  </w:style>
  <w:style w:type="paragraph" w:customStyle="1" w:styleId="95F4B82CD09E4333B12D88C725280BE4">
    <w:name w:val="95F4B82CD09E4333B12D88C725280BE4"/>
    <w:rsid w:val="00697CE5"/>
  </w:style>
  <w:style w:type="paragraph" w:customStyle="1" w:styleId="8B23885032DA4D42B6158DB25B3FB1AA">
    <w:name w:val="8B23885032DA4D42B6158DB25B3FB1AA"/>
    <w:rsid w:val="00697CE5"/>
  </w:style>
  <w:style w:type="paragraph" w:customStyle="1" w:styleId="8012E06B2B794C7799B72EEE7D2BD337">
    <w:name w:val="8012E06B2B794C7799B72EEE7D2BD337"/>
    <w:rsid w:val="00697CE5"/>
  </w:style>
  <w:style w:type="paragraph" w:customStyle="1" w:styleId="A90BF40D5CC344E4947B33C209B2AD6A">
    <w:name w:val="A90BF40D5CC344E4947B33C209B2AD6A"/>
    <w:rsid w:val="00906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Pro</cp:lastModifiedBy>
  <cp:revision>2</cp:revision>
  <dcterms:created xsi:type="dcterms:W3CDTF">2020-06-02T00:30:00Z</dcterms:created>
  <dcterms:modified xsi:type="dcterms:W3CDTF">2020-06-02T00:30:00Z</dcterms:modified>
</cp:coreProperties>
</file>