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1C" w:rsidRDefault="00A80E1C">
      <w:pPr>
        <w:spacing w:after="0"/>
      </w:pPr>
    </w:p>
    <w:tbl>
      <w:tblPr>
        <w:tblStyle w:val="a"/>
        <w:tblW w:w="133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70"/>
        <w:gridCol w:w="3405"/>
        <w:gridCol w:w="2550"/>
        <w:gridCol w:w="4380"/>
      </w:tblGrid>
      <w:tr w:rsidR="00A80E1C">
        <w:trPr>
          <w:trHeight w:val="20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A80E1C" w:rsidRDefault="00A80E1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A80E1C" w:rsidRDefault="004B68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D. Fecha de elaboración:</w:t>
            </w:r>
          </w:p>
        </w:tc>
        <w:tc>
          <w:tcPr>
            <w:tcW w:w="3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D2620A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29/05</w:t>
            </w:r>
            <w:r w:rsidR="004B689F">
              <w:rPr>
                <w:rFonts w:ascii="Arial" w:eastAsia="Arial" w:hAnsi="Arial" w:cs="Arial"/>
                <w:sz w:val="16"/>
                <w:szCs w:val="16"/>
              </w:rPr>
              <w:t>/2020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A80E1C" w:rsidRDefault="004B689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E. Periodo al que aplica:</w:t>
            </w:r>
          </w:p>
        </w:tc>
        <w:tc>
          <w:tcPr>
            <w:tcW w:w="4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4B689F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color w:val="808080"/>
                <w:sz w:val="20"/>
                <w:szCs w:val="20"/>
              </w:rPr>
              <w:t>Mayo- Agosto 2020</w:t>
            </w:r>
          </w:p>
        </w:tc>
      </w:tr>
    </w:tbl>
    <w:p w:rsidR="00A80E1C" w:rsidRDefault="00A80E1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color w:val="000000"/>
          <w:sz w:val="14"/>
          <w:szCs w:val="14"/>
        </w:rPr>
      </w:pPr>
    </w:p>
    <w:tbl>
      <w:tblPr>
        <w:tblStyle w:val="a0"/>
        <w:tblW w:w="133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1097"/>
        <w:gridCol w:w="5736"/>
        <w:gridCol w:w="4400"/>
      </w:tblGrid>
      <w:tr w:rsidR="00A80E1C">
        <w:trPr>
          <w:trHeight w:val="262"/>
        </w:trPr>
        <w:tc>
          <w:tcPr>
            <w:tcW w:w="13331" w:type="dxa"/>
            <w:gridSpan w:val="4"/>
            <w:shd w:val="clear" w:color="auto" w:fill="C5E0B3"/>
          </w:tcPr>
          <w:p w:rsidR="00A80E1C" w:rsidRDefault="004B689F">
            <w:pPr>
              <w:jc w:val="center"/>
              <w:rPr>
                <w:rFonts w:ascii="Book Antiqua" w:eastAsia="Book Antiqua" w:hAnsi="Book Antiqua" w:cs="Book Antiqua"/>
              </w:rPr>
            </w:pPr>
            <w:r>
              <w:t xml:space="preserve">         </w:t>
            </w: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I. Información General</w:t>
            </w:r>
          </w:p>
        </w:tc>
      </w:tr>
      <w:tr w:rsidR="00A80E1C">
        <w:trPr>
          <w:trHeight w:val="282"/>
        </w:trPr>
        <w:tc>
          <w:tcPr>
            <w:tcW w:w="3195" w:type="dxa"/>
            <w:gridSpan w:val="2"/>
          </w:tcPr>
          <w:p w:rsidR="00A80E1C" w:rsidRDefault="004B68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Programa Educativo: </w:t>
            </w:r>
          </w:p>
        </w:tc>
        <w:tc>
          <w:tcPr>
            <w:tcW w:w="10136" w:type="dxa"/>
            <w:gridSpan w:val="2"/>
          </w:tcPr>
          <w:p w:rsidR="00A80E1C" w:rsidRDefault="004B689F">
            <w:pPr>
              <w:tabs>
                <w:tab w:val="left" w:pos="4455"/>
              </w:tabs>
              <w:rPr>
                <w:sz w:val="18"/>
                <w:szCs w:val="18"/>
              </w:rPr>
            </w:pPr>
            <w:r>
              <w:rPr>
                <w:color w:val="808080"/>
                <w:sz w:val="20"/>
                <w:szCs w:val="20"/>
              </w:rPr>
              <w:t>Enfermería</w:t>
            </w:r>
          </w:p>
        </w:tc>
      </w:tr>
      <w:tr w:rsidR="00A80E1C">
        <w:trPr>
          <w:trHeight w:val="218"/>
        </w:trPr>
        <w:tc>
          <w:tcPr>
            <w:tcW w:w="8931" w:type="dxa"/>
            <w:gridSpan w:val="3"/>
          </w:tcPr>
          <w:p w:rsidR="00A80E1C" w:rsidRDefault="004B68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Nombre de la Asignatura: QUIMICA</w:t>
            </w:r>
          </w:p>
        </w:tc>
        <w:tc>
          <w:tcPr>
            <w:tcW w:w="4400" w:type="dxa"/>
          </w:tcPr>
          <w:p w:rsidR="00A80E1C" w:rsidRDefault="004B689F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Grupo:</w:t>
            </w:r>
            <w:r w:rsidR="00576092">
              <w:rPr>
                <w:sz w:val="18"/>
                <w:szCs w:val="18"/>
              </w:rPr>
              <w:t xml:space="preserve"> 33</w:t>
            </w:r>
            <w:bookmarkStart w:id="0" w:name="_GoBack"/>
            <w:bookmarkEnd w:id="0"/>
          </w:p>
        </w:tc>
      </w:tr>
      <w:tr w:rsidR="00A80E1C">
        <w:trPr>
          <w:trHeight w:val="205"/>
        </w:trPr>
        <w:tc>
          <w:tcPr>
            <w:tcW w:w="2098" w:type="dxa"/>
          </w:tcPr>
          <w:p w:rsidR="00A80E1C" w:rsidRDefault="004B689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Cuatrimestre: </w:t>
            </w:r>
          </w:p>
        </w:tc>
        <w:tc>
          <w:tcPr>
            <w:tcW w:w="11233" w:type="dxa"/>
            <w:gridSpan w:val="3"/>
          </w:tcPr>
          <w:p w:rsidR="00A80E1C" w:rsidRDefault="004B689F">
            <w:pPr>
              <w:rPr>
                <w:sz w:val="20"/>
                <w:szCs w:val="20"/>
              </w:rPr>
            </w:pPr>
            <w:r>
              <w:rPr>
                <w:color w:val="808080"/>
              </w:rPr>
              <w:t>TERCERO</w:t>
            </w:r>
          </w:p>
        </w:tc>
      </w:tr>
      <w:tr w:rsidR="00A80E1C">
        <w:trPr>
          <w:trHeight w:val="218"/>
        </w:trPr>
        <w:tc>
          <w:tcPr>
            <w:tcW w:w="13331" w:type="dxa"/>
            <w:gridSpan w:val="4"/>
          </w:tcPr>
          <w:p w:rsidR="00A80E1C" w:rsidRDefault="004B689F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Nombre del Docente: ELIZABETH OSUNA MEDINA</w:t>
            </w:r>
          </w:p>
        </w:tc>
      </w:tr>
    </w:tbl>
    <w:p w:rsidR="00A80E1C" w:rsidRDefault="00A80E1C">
      <w:pPr>
        <w:spacing w:after="0"/>
      </w:pPr>
    </w:p>
    <w:p w:rsidR="00A80E1C" w:rsidRDefault="004B689F">
      <w:pPr>
        <w:spacing w:after="0"/>
        <w:rPr>
          <w:b/>
        </w:rPr>
      </w:pPr>
      <w:r>
        <w:rPr>
          <w:b/>
        </w:rPr>
        <w:t xml:space="preserve">PLANEACIÓN Y EVALUACIÓN </w:t>
      </w:r>
    </w:p>
    <w:p w:rsidR="00A80E1C" w:rsidRDefault="00A80E1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hanging="720"/>
        <w:jc w:val="both"/>
        <w:rPr>
          <w:color w:val="000000"/>
        </w:rPr>
      </w:pPr>
    </w:p>
    <w:tbl>
      <w:tblPr>
        <w:tblStyle w:val="a1"/>
        <w:tblW w:w="13763" w:type="dxa"/>
        <w:tblInd w:w="0" w:type="dxa"/>
        <w:tblBorders>
          <w:top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A80E1C">
        <w:trPr>
          <w:trHeight w:val="100"/>
        </w:trPr>
        <w:tc>
          <w:tcPr>
            <w:tcW w:w="1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80E1C" w:rsidRDefault="004B689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rFonts w:ascii="Book Antiqua" w:eastAsia="Book Antiqua" w:hAnsi="Book Antiqua" w:cs="Book Antiqua"/>
                <w:b/>
                <w:sz w:val="16"/>
                <w:szCs w:val="16"/>
              </w:rPr>
              <w:t>III. Planeación por tema / sesión</w:t>
            </w:r>
          </w:p>
        </w:tc>
      </w:tr>
      <w:tr w:rsidR="00A80E1C"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4B689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4B689F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4B689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4B689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4B689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App utilizada / Id o invitación para ingresar.  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4B689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Evidencia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80E1C" w:rsidRDefault="004B689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Ponderación</w:t>
            </w:r>
          </w:p>
        </w:tc>
      </w:tr>
      <w:tr w:rsidR="00A80E1C">
        <w:trPr>
          <w:trHeight w:val="484"/>
        </w:trPr>
        <w:tc>
          <w:tcPr>
            <w:tcW w:w="1687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A80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A80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A80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A80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A80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80E1C" w:rsidRDefault="00A80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A80E1C" w:rsidRDefault="00A80E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A80E1C">
        <w:trPr>
          <w:trHeight w:val="30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4B68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Unidad I</w:t>
            </w:r>
            <w:r>
              <w:rPr>
                <w:sz w:val="18"/>
                <w:szCs w:val="18"/>
              </w:rPr>
              <w:t>: Principios básicos de bioquímica</w:t>
            </w: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D2620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Biomoléculas</w:t>
            </w: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4B689F" w:rsidP="00D2620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Realizar un</w:t>
            </w:r>
            <w:r>
              <w:rPr>
                <w:sz w:val="18"/>
                <w:szCs w:val="18"/>
              </w:rPr>
              <w:t xml:space="preserve"> mapa conceptual de </w:t>
            </w:r>
            <w:r w:rsidR="00D2620A">
              <w:rPr>
                <w:sz w:val="18"/>
                <w:szCs w:val="18"/>
              </w:rPr>
              <w:t>las Biomoléculas donde se incluya su clasificación general, su composición y su importancia en el organismo.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4B68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e-</w:t>
            </w:r>
            <w:proofErr w:type="spellStart"/>
            <w:r>
              <w:rPr>
                <w:sz w:val="18"/>
                <w:szCs w:val="18"/>
              </w:rPr>
              <w:t>book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Quimi</w:t>
            </w:r>
            <w:r w:rsidR="00D2620A">
              <w:rPr>
                <w:sz w:val="18"/>
                <w:szCs w:val="18"/>
              </w:rPr>
              <w:t>ca</w:t>
            </w:r>
            <w:proofErr w:type="spellEnd"/>
            <w:r w:rsidR="00D2620A">
              <w:rPr>
                <w:sz w:val="18"/>
                <w:szCs w:val="18"/>
              </w:rPr>
              <w:t xml:space="preserve"> : </w:t>
            </w:r>
            <w:proofErr w:type="spellStart"/>
            <w:r w:rsidR="00FB5FB1">
              <w:rPr>
                <w:sz w:val="18"/>
                <w:szCs w:val="18"/>
              </w:rPr>
              <w:t>Bioquimica</w:t>
            </w:r>
            <w:proofErr w:type="spellEnd"/>
            <w:r w:rsidR="00FB5FB1">
              <w:rPr>
                <w:sz w:val="18"/>
                <w:szCs w:val="18"/>
              </w:rPr>
              <w:t xml:space="preserve"> con aplicaciones clínicas, Thomas M. </w:t>
            </w:r>
            <w:proofErr w:type="spellStart"/>
            <w:r w:rsidR="00FB5FB1">
              <w:rPr>
                <w:sz w:val="18"/>
                <w:szCs w:val="18"/>
              </w:rPr>
              <w:t>Devlin</w:t>
            </w:r>
            <w:proofErr w:type="spellEnd"/>
            <w:r w:rsidR="00FB5FB1">
              <w:rPr>
                <w:sz w:val="18"/>
                <w:szCs w:val="18"/>
              </w:rPr>
              <w:t xml:space="preserve">, Cuarta Edición, Editorial </w:t>
            </w:r>
            <w:proofErr w:type="spellStart"/>
            <w:r w:rsidR="00FB5FB1">
              <w:rPr>
                <w:sz w:val="18"/>
                <w:szCs w:val="18"/>
              </w:rPr>
              <w:t>Reverté</w:t>
            </w:r>
            <w:proofErr w:type="spellEnd"/>
            <w:r w:rsidR="00FB5FB1">
              <w:rPr>
                <w:sz w:val="18"/>
                <w:szCs w:val="18"/>
              </w:rPr>
              <w:t xml:space="preserve"> SA, Biblioteca digital ECEST.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4B68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Google </w:t>
            </w:r>
            <w:proofErr w:type="spellStart"/>
            <w:r>
              <w:rPr>
                <w:sz w:val="18"/>
                <w:szCs w:val="18"/>
              </w:rPr>
              <w:t>classroom</w:t>
            </w:r>
            <w:proofErr w:type="spellEnd"/>
          </w:p>
          <w:p w:rsidR="00A80E1C" w:rsidRDefault="00A80E1C">
            <w:pPr>
              <w:spacing w:after="0" w:line="240" w:lineRule="auto"/>
              <w:rPr>
                <w:sz w:val="18"/>
                <w:szCs w:val="18"/>
              </w:rPr>
            </w:pPr>
          </w:p>
          <w:p w:rsidR="00A80E1C" w:rsidRDefault="004B68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Id: 66htqlb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4B68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Fotografía de</w:t>
            </w:r>
            <w:r>
              <w:rPr>
                <w:sz w:val="18"/>
                <w:szCs w:val="18"/>
              </w:rPr>
              <w:t xml:space="preserve"> mapa</w:t>
            </w:r>
            <w:r w:rsidR="00D2620A">
              <w:rPr>
                <w:sz w:val="18"/>
                <w:szCs w:val="18"/>
              </w:rPr>
              <w:t>, fecha de entrega 12 de junio 2020</w:t>
            </w: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4B68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%</w:t>
            </w: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A80E1C">
        <w:trPr>
          <w:trHeight w:val="31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4B68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D2620A">
              <w:rPr>
                <w:sz w:val="18"/>
                <w:szCs w:val="18"/>
              </w:rPr>
              <w:t>Unidad II: Metabolismo</w:t>
            </w: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D2620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Reacciones y sistemas del Metabolismo</w:t>
            </w: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D2620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FB5FB1">
              <w:rPr>
                <w:color w:val="000000"/>
                <w:sz w:val="18"/>
                <w:szCs w:val="18"/>
              </w:rPr>
              <w:t>Realizar un mapa conceptual de los conceptos básicos del metabolismo, los tipos de reacciones que se llevan a cabo en el mismo.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4B689F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e-</w:t>
            </w:r>
            <w:proofErr w:type="spellStart"/>
            <w:r>
              <w:rPr>
                <w:sz w:val="18"/>
                <w:szCs w:val="18"/>
              </w:rPr>
              <w:t>book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Quimi</w:t>
            </w:r>
            <w:r w:rsidR="00D2620A">
              <w:rPr>
                <w:sz w:val="18"/>
                <w:szCs w:val="18"/>
              </w:rPr>
              <w:t>ca</w:t>
            </w:r>
            <w:proofErr w:type="spellEnd"/>
            <w:r w:rsidR="00D2620A">
              <w:rPr>
                <w:sz w:val="18"/>
                <w:szCs w:val="18"/>
              </w:rPr>
              <w:t xml:space="preserve"> : </w:t>
            </w:r>
            <w:r w:rsidR="00FB5FB1">
              <w:rPr>
                <w:sz w:val="18"/>
                <w:szCs w:val="18"/>
              </w:rPr>
              <w:t xml:space="preserve">: </w:t>
            </w:r>
            <w:proofErr w:type="spellStart"/>
            <w:r w:rsidR="00FB5FB1">
              <w:rPr>
                <w:sz w:val="18"/>
                <w:szCs w:val="18"/>
              </w:rPr>
              <w:t>Bioquimica</w:t>
            </w:r>
            <w:proofErr w:type="spellEnd"/>
            <w:r w:rsidR="00FB5FB1">
              <w:rPr>
                <w:sz w:val="18"/>
                <w:szCs w:val="18"/>
              </w:rPr>
              <w:t xml:space="preserve"> con aplicaciones clínicas, Thomas M. </w:t>
            </w:r>
            <w:proofErr w:type="spellStart"/>
            <w:r w:rsidR="00FB5FB1">
              <w:rPr>
                <w:sz w:val="18"/>
                <w:szCs w:val="18"/>
              </w:rPr>
              <w:t>Devlin</w:t>
            </w:r>
            <w:proofErr w:type="spellEnd"/>
            <w:r w:rsidR="00FB5FB1">
              <w:rPr>
                <w:sz w:val="18"/>
                <w:szCs w:val="18"/>
              </w:rPr>
              <w:t xml:space="preserve">, Cuarta Edición, Editorial </w:t>
            </w:r>
            <w:proofErr w:type="spellStart"/>
            <w:r w:rsidR="00FB5FB1">
              <w:rPr>
                <w:sz w:val="18"/>
                <w:szCs w:val="18"/>
              </w:rPr>
              <w:t>Reverté</w:t>
            </w:r>
            <w:proofErr w:type="spellEnd"/>
            <w:r w:rsidR="00FB5FB1">
              <w:rPr>
                <w:sz w:val="18"/>
                <w:szCs w:val="18"/>
              </w:rPr>
              <w:t xml:space="preserve"> SA, Biblioteca digital ECEST.</w:t>
            </w: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4B68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Google </w:t>
            </w:r>
            <w:proofErr w:type="spellStart"/>
            <w:r>
              <w:rPr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4B689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Fotografí</w:t>
            </w:r>
            <w:r w:rsidR="00D2620A">
              <w:rPr>
                <w:sz w:val="18"/>
                <w:szCs w:val="18"/>
              </w:rPr>
              <w:t xml:space="preserve">a de cuadro </w:t>
            </w:r>
          </w:p>
          <w:p w:rsidR="00FB5FB1" w:rsidRDefault="00FB5FB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29/06/2020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FB5FB1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B689F">
              <w:rPr>
                <w:sz w:val="18"/>
                <w:szCs w:val="18"/>
              </w:rPr>
              <w:t xml:space="preserve"> %</w:t>
            </w:r>
          </w:p>
        </w:tc>
      </w:tr>
      <w:tr w:rsidR="00A80E1C">
        <w:trPr>
          <w:trHeight w:val="31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4B68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808080"/>
              </w:rPr>
              <w:t>Haga clic o pulse aquí para escribir texto.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A80E1C">
        <w:trPr>
          <w:trHeight w:val="31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4B68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808080"/>
              </w:rPr>
              <w:lastRenderedPageBreak/>
              <w:t>Haga clic o pulse aquí para escribir texto.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A80E1C">
        <w:trPr>
          <w:trHeight w:val="31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4B68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808080"/>
              </w:rPr>
              <w:t>Haga clic o pulse aquí para escribir texto.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A80E1C">
        <w:trPr>
          <w:trHeight w:val="31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4B68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808080"/>
              </w:rPr>
              <w:t>Haga clic o pulse aquí para escribir texto.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808080"/>
              </w:rPr>
              <w:t>Haga clic o pulse aquí para escribir texto.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A80E1C">
        <w:trPr>
          <w:trHeight w:val="31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4B68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808080"/>
              </w:rPr>
              <w:t>Haga clic o pulse aquí para escribir texto.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A80E1C">
        <w:trPr>
          <w:trHeight w:val="31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4B689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808080"/>
              </w:rPr>
              <w:t>Haga clic o pulse aquí para escribir texto.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0E1C" w:rsidRDefault="00A80E1C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A80E1C" w:rsidRDefault="00A80E1C"/>
    <w:sectPr w:rsidR="00A80E1C">
      <w:headerReference w:type="default" r:id="rId6"/>
      <w:footerReference w:type="default" r:id="rId7"/>
      <w:pgSz w:w="15840" w:h="12240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89F" w:rsidRDefault="004B689F">
      <w:pPr>
        <w:spacing w:after="0" w:line="240" w:lineRule="auto"/>
      </w:pPr>
      <w:r>
        <w:separator/>
      </w:r>
    </w:p>
  </w:endnote>
  <w:endnote w:type="continuationSeparator" w:id="0">
    <w:p w:rsidR="004B689F" w:rsidRDefault="004B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1C" w:rsidRDefault="00A80E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A80E1C" w:rsidRDefault="00A80E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89F" w:rsidRDefault="004B689F">
      <w:pPr>
        <w:spacing w:after="0" w:line="240" w:lineRule="auto"/>
      </w:pPr>
      <w:r>
        <w:separator/>
      </w:r>
    </w:p>
  </w:footnote>
  <w:footnote w:type="continuationSeparator" w:id="0">
    <w:p w:rsidR="004B689F" w:rsidRDefault="004B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1C" w:rsidRDefault="00A80E1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1332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539"/>
      <w:gridCol w:w="9781"/>
    </w:tblGrid>
    <w:tr w:rsidR="00A80E1C">
      <w:trPr>
        <w:trHeight w:val="680"/>
      </w:trPr>
      <w:tc>
        <w:tcPr>
          <w:tcW w:w="3539" w:type="dxa"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  <w:vAlign w:val="center"/>
        </w:tcPr>
        <w:p w:rsidR="00A80E1C" w:rsidRDefault="004B689F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1870897" cy="410684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A80E1C" w:rsidRDefault="004B689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28"/>
              <w:szCs w:val="28"/>
            </w:rPr>
            <w:t xml:space="preserve">Planeación clases en línea </w:t>
          </w:r>
        </w:p>
      </w:tc>
    </w:tr>
  </w:tbl>
  <w:p w:rsidR="00A80E1C" w:rsidRDefault="004B68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7" w:eastAsia="7" w:hAnsi="7" w:cs="7"/>
        <w:color w:val="000000"/>
        <w:sz w:val="10"/>
        <w:szCs w:val="10"/>
      </w:rPr>
    </w:pPr>
    <w:r>
      <w:rPr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1C"/>
    <w:rsid w:val="004B689F"/>
    <w:rsid w:val="004C0DA2"/>
    <w:rsid w:val="00576092"/>
    <w:rsid w:val="00A80E1C"/>
    <w:rsid w:val="00B92349"/>
    <w:rsid w:val="00D2620A"/>
    <w:rsid w:val="00EE0BA6"/>
    <w:rsid w:val="00F71664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5D672B-AF40-479E-AE2F-93BE6410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PEDORROS</dc:creator>
  <cp:lastModifiedBy>NAYARIT</cp:lastModifiedBy>
  <cp:revision>3</cp:revision>
  <dcterms:created xsi:type="dcterms:W3CDTF">2020-05-29T13:19:00Z</dcterms:created>
  <dcterms:modified xsi:type="dcterms:W3CDTF">2020-05-29T13:19:00Z</dcterms:modified>
</cp:coreProperties>
</file>